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3BBD" w14:textId="77777777" w:rsidR="003516C3" w:rsidRPr="00344507" w:rsidRDefault="000B3C16" w:rsidP="00AD11BB">
      <w:pPr>
        <w:pStyle w:val="a3"/>
        <w:spacing w:before="51"/>
        <w:ind w:left="0"/>
        <w:jc w:val="center"/>
      </w:pPr>
      <w:r w:rsidRPr="00344507">
        <w:rPr>
          <w:rFonts w:hint="eastAsia"/>
        </w:rPr>
        <w:t>明和町</w:t>
      </w:r>
      <w:r w:rsidR="004F429B" w:rsidRPr="00344507">
        <w:t>ふるさと納税推進業務に係る公募型プロポーザル実施要領</w:t>
      </w:r>
    </w:p>
    <w:p w14:paraId="609BAF6E" w14:textId="77777777" w:rsidR="003516C3" w:rsidRPr="00344507" w:rsidRDefault="003516C3" w:rsidP="007C1875">
      <w:pPr>
        <w:pStyle w:val="a3"/>
        <w:spacing w:line="300" w:lineRule="auto"/>
        <w:ind w:left="0"/>
        <w:rPr>
          <w:sz w:val="29"/>
          <w:szCs w:val="29"/>
        </w:rPr>
      </w:pPr>
    </w:p>
    <w:p w14:paraId="4FA5ECC5" w14:textId="77777777" w:rsidR="003516C3" w:rsidRPr="00344507" w:rsidRDefault="00EF3F82" w:rsidP="007C1875">
      <w:pPr>
        <w:pStyle w:val="a3"/>
        <w:spacing w:line="300" w:lineRule="auto"/>
        <w:ind w:leftChars="64" w:left="134" w:right="125" w:firstLine="250"/>
      </w:pPr>
      <w:r w:rsidRPr="00344507">
        <w:rPr>
          <w:rFonts w:hint="eastAsia"/>
        </w:rPr>
        <w:t>明和町</w:t>
      </w:r>
      <w:r w:rsidR="004F429B" w:rsidRPr="00344507">
        <w:t>ふるさと納税支援業務の内容並びに同業務に係る公募型プロポーザルの各種手続、要件及び審査等の内容については、次のとおりとする。</w:t>
      </w:r>
    </w:p>
    <w:p w14:paraId="2B792B4B" w14:textId="77777777" w:rsidR="003516C3" w:rsidRPr="00344507" w:rsidRDefault="003516C3" w:rsidP="007C1875">
      <w:pPr>
        <w:pStyle w:val="a3"/>
        <w:spacing w:line="300" w:lineRule="auto"/>
        <w:ind w:left="0"/>
        <w:rPr>
          <w:sz w:val="29"/>
        </w:rPr>
      </w:pPr>
    </w:p>
    <w:p w14:paraId="627E9B09" w14:textId="77777777" w:rsidR="009A3B2D" w:rsidRPr="00344507" w:rsidRDefault="00EF3F82" w:rsidP="007C1875">
      <w:pPr>
        <w:pStyle w:val="a3"/>
        <w:spacing w:line="300" w:lineRule="auto"/>
        <w:ind w:left="112"/>
        <w:jc w:val="both"/>
      </w:pPr>
      <w:r w:rsidRPr="00344507">
        <w:t>第</w:t>
      </w:r>
      <w:r w:rsidR="009A3B2D" w:rsidRPr="00344507">
        <w:rPr>
          <w:rFonts w:hint="eastAsia"/>
        </w:rPr>
        <w:t>１</w:t>
      </w:r>
      <w:r w:rsidRPr="00344507">
        <w:rPr>
          <w:rFonts w:hint="eastAsia"/>
        </w:rPr>
        <w:t xml:space="preserve">　</w:t>
      </w:r>
      <w:r w:rsidR="004F429B" w:rsidRPr="00344507">
        <w:t>目的</w:t>
      </w:r>
    </w:p>
    <w:p w14:paraId="2E0E8A5A" w14:textId="77777777" w:rsidR="009A3B2D" w:rsidRPr="00344507" w:rsidRDefault="00EF3F82" w:rsidP="007C1875">
      <w:pPr>
        <w:pStyle w:val="a3"/>
        <w:spacing w:line="300" w:lineRule="auto"/>
        <w:ind w:leftChars="64" w:left="134" w:rightChars="57" w:right="120" w:firstLineChars="100" w:firstLine="210"/>
        <w:jc w:val="both"/>
      </w:pPr>
      <w:r w:rsidRPr="00344507">
        <w:t>本</w:t>
      </w:r>
      <w:r w:rsidRPr="00344507">
        <w:rPr>
          <w:rFonts w:hint="eastAsia"/>
        </w:rPr>
        <w:t>町</w:t>
      </w:r>
      <w:r w:rsidRPr="00344507">
        <w:t>では、シティセールスの一環としてふるさと納税制度を活用した本</w:t>
      </w:r>
      <w:r w:rsidRPr="00344507">
        <w:rPr>
          <w:rFonts w:hint="eastAsia"/>
        </w:rPr>
        <w:t>町</w:t>
      </w:r>
      <w:r w:rsidR="004F429B" w:rsidRPr="00344507">
        <w:t>の魅力発信や、返礼品等による地域経済の活性化を図る取組を進めている。</w:t>
      </w:r>
    </w:p>
    <w:p w14:paraId="7EDE6F9D" w14:textId="77777777" w:rsidR="003516C3" w:rsidRPr="00344507" w:rsidRDefault="00EF3F82" w:rsidP="007C1875">
      <w:pPr>
        <w:pStyle w:val="a3"/>
        <w:spacing w:line="300" w:lineRule="auto"/>
        <w:ind w:leftChars="64" w:left="134" w:rightChars="57" w:right="120" w:firstLineChars="100" w:firstLine="210"/>
        <w:jc w:val="both"/>
      </w:pPr>
      <w:r w:rsidRPr="00344507">
        <w:t>本業務は、本</w:t>
      </w:r>
      <w:r w:rsidRPr="00344507">
        <w:rPr>
          <w:rFonts w:hint="eastAsia"/>
        </w:rPr>
        <w:t>町</w:t>
      </w:r>
      <w:r w:rsidR="004F429B" w:rsidRPr="00344507">
        <w:t>へのふるさと納税による寄附の受付、寄附情報等の管理、返礼品等の受発注・配送管理、寄附金受領証明書等の発送、広報・ＰＲ、</w:t>
      </w:r>
      <w:r w:rsidR="00FB1EA5" w:rsidRPr="00344507">
        <w:t>ワンストップ特例申請の受付など、ふるさと納税に関連する多岐に</w:t>
      </w:r>
      <w:r w:rsidR="00FB1EA5" w:rsidRPr="00344507">
        <w:rPr>
          <w:rFonts w:hint="eastAsia"/>
        </w:rPr>
        <w:t>わたる</w:t>
      </w:r>
      <w:r w:rsidR="004F429B" w:rsidRPr="00344507">
        <w:t>業務を、民間事</w:t>
      </w:r>
      <w:r w:rsidRPr="00344507">
        <w:t>業者のノウハウを活用して効率的かつ効果的に進めることにより、本</w:t>
      </w:r>
      <w:r w:rsidRPr="00344507">
        <w:rPr>
          <w:rFonts w:hint="eastAsia"/>
        </w:rPr>
        <w:t>町</w:t>
      </w:r>
      <w:r w:rsidR="004F429B" w:rsidRPr="00344507">
        <w:t>のシティセールスに繋げ、</w:t>
      </w:r>
      <w:r w:rsidRPr="00344507">
        <w:rPr>
          <w:rFonts w:hint="eastAsia"/>
        </w:rPr>
        <w:t>関係人口の創出・</w:t>
      </w:r>
      <w:r w:rsidR="004F429B" w:rsidRPr="00344507">
        <w:t>拡大を目的とする。</w:t>
      </w:r>
    </w:p>
    <w:p w14:paraId="366CE0D5" w14:textId="77777777" w:rsidR="003516C3" w:rsidRPr="00344507" w:rsidRDefault="003516C3" w:rsidP="007C1875">
      <w:pPr>
        <w:pStyle w:val="a3"/>
        <w:spacing w:line="300" w:lineRule="auto"/>
        <w:ind w:left="0"/>
        <w:rPr>
          <w:sz w:val="29"/>
        </w:rPr>
      </w:pPr>
    </w:p>
    <w:p w14:paraId="09FA1C88" w14:textId="77777777" w:rsidR="003516C3" w:rsidRPr="00344507" w:rsidRDefault="00EF3F82" w:rsidP="007C1875">
      <w:pPr>
        <w:pStyle w:val="a3"/>
        <w:spacing w:line="300" w:lineRule="auto"/>
        <w:ind w:left="112"/>
        <w:jc w:val="both"/>
      </w:pPr>
      <w:r w:rsidRPr="00344507">
        <w:t>第</w:t>
      </w:r>
      <w:r w:rsidRPr="00344507">
        <w:rPr>
          <w:rFonts w:hint="eastAsia"/>
        </w:rPr>
        <w:t xml:space="preserve">２　</w:t>
      </w:r>
      <w:r w:rsidR="004F429B" w:rsidRPr="00344507">
        <w:t>業務概要</w:t>
      </w:r>
    </w:p>
    <w:p w14:paraId="5B253604" w14:textId="77777777" w:rsidR="00EF3F82" w:rsidRPr="00344507" w:rsidRDefault="00EF3F82" w:rsidP="007C1875">
      <w:pPr>
        <w:pStyle w:val="a3"/>
        <w:spacing w:line="300" w:lineRule="auto"/>
        <w:ind w:left="358"/>
        <w:jc w:val="both"/>
      </w:pPr>
      <w:r w:rsidRPr="00344507">
        <w:rPr>
          <w:rFonts w:hint="eastAsia"/>
        </w:rPr>
        <w:t xml:space="preserve">１　</w:t>
      </w:r>
      <w:r w:rsidR="004F429B" w:rsidRPr="00344507">
        <w:t>業務名</w:t>
      </w:r>
      <w:r w:rsidRPr="00344507">
        <w:rPr>
          <w:rFonts w:hint="eastAsia"/>
        </w:rPr>
        <w:t xml:space="preserve">　明和町</w:t>
      </w:r>
      <w:r w:rsidR="004F429B" w:rsidRPr="00344507">
        <w:t>ふるさと納税推進業務</w:t>
      </w:r>
    </w:p>
    <w:p w14:paraId="3D962287" w14:textId="77777777" w:rsidR="003516C3" w:rsidRPr="00344507" w:rsidRDefault="00EF3F82" w:rsidP="007C1875">
      <w:pPr>
        <w:pStyle w:val="a3"/>
        <w:spacing w:line="300" w:lineRule="auto"/>
        <w:ind w:left="358"/>
        <w:jc w:val="both"/>
      </w:pPr>
      <w:r w:rsidRPr="00344507">
        <w:rPr>
          <w:rFonts w:hint="eastAsia"/>
        </w:rPr>
        <w:t xml:space="preserve">２　</w:t>
      </w:r>
      <w:r w:rsidR="004F429B" w:rsidRPr="00344507">
        <w:rPr>
          <w:spacing w:val="18"/>
        </w:rPr>
        <w:t>業務内容</w:t>
      </w:r>
    </w:p>
    <w:p w14:paraId="43B75E2C" w14:textId="77777777" w:rsidR="003516C3" w:rsidRPr="00344507" w:rsidRDefault="00EF3F82" w:rsidP="007C1875">
      <w:pPr>
        <w:pStyle w:val="a3"/>
        <w:spacing w:line="300" w:lineRule="auto"/>
        <w:ind w:left="567" w:right="127" w:firstLineChars="116" w:firstLine="270"/>
        <w:jc w:val="both"/>
      </w:pPr>
      <w:r w:rsidRPr="00344507">
        <w:rPr>
          <w:spacing w:val="23"/>
        </w:rPr>
        <w:t>別紙「</w:t>
      </w:r>
      <w:r w:rsidR="00FF572B" w:rsidRPr="00344507">
        <w:rPr>
          <w:rFonts w:hint="eastAsia"/>
          <w:spacing w:val="23"/>
        </w:rPr>
        <w:t>明和町</w:t>
      </w:r>
      <w:r w:rsidR="004F429B" w:rsidRPr="00344507">
        <w:rPr>
          <w:spacing w:val="23"/>
        </w:rPr>
        <w:t>ふるさと納税推進業務委託仕様書</w:t>
      </w:r>
      <w:r w:rsidR="004F429B" w:rsidRPr="00344507">
        <w:t>（</w:t>
      </w:r>
      <w:r w:rsidR="004F429B" w:rsidRPr="00344507">
        <w:rPr>
          <w:spacing w:val="14"/>
        </w:rPr>
        <w:t xml:space="preserve"> 以下、「仕様書」という。</w:t>
      </w:r>
      <w:r w:rsidR="004F429B" w:rsidRPr="00344507">
        <w:rPr>
          <w:spacing w:val="26"/>
        </w:rPr>
        <w:t>）</w:t>
      </w:r>
      <w:r w:rsidR="004F429B" w:rsidRPr="00344507">
        <w:t>」</w:t>
      </w:r>
      <w:r w:rsidR="004F429B" w:rsidRPr="00344507">
        <w:rPr>
          <w:spacing w:val="18"/>
        </w:rPr>
        <w:t>のとおり。</w:t>
      </w:r>
    </w:p>
    <w:p w14:paraId="6CA4A29C" w14:textId="77777777" w:rsidR="009A3B2D" w:rsidRPr="00344507" w:rsidRDefault="00FF572B" w:rsidP="007C1875">
      <w:pPr>
        <w:pStyle w:val="a3"/>
        <w:spacing w:line="300" w:lineRule="auto"/>
        <w:ind w:left="358"/>
        <w:jc w:val="both"/>
      </w:pPr>
      <w:r w:rsidRPr="00344507">
        <w:rPr>
          <w:rFonts w:hint="eastAsia"/>
        </w:rPr>
        <w:t xml:space="preserve">３　</w:t>
      </w:r>
      <w:r w:rsidR="00155015" w:rsidRPr="00344507">
        <w:rPr>
          <w:rFonts w:hint="eastAsia"/>
        </w:rPr>
        <w:t>業務</w:t>
      </w:r>
      <w:r w:rsidR="004F429B" w:rsidRPr="00344507">
        <w:t>期間</w:t>
      </w:r>
      <w:r w:rsidRPr="00344507">
        <w:rPr>
          <w:rFonts w:hint="eastAsia"/>
        </w:rPr>
        <w:t xml:space="preserve">　</w:t>
      </w:r>
      <w:r w:rsidR="00C51685" w:rsidRPr="00344507">
        <w:rPr>
          <w:rFonts w:hint="eastAsia"/>
        </w:rPr>
        <w:t>契約締結日</w:t>
      </w:r>
      <w:r w:rsidR="0047789B" w:rsidRPr="00344507">
        <w:t>から令和</w:t>
      </w:r>
      <w:r w:rsidR="0095116B" w:rsidRPr="00344507">
        <w:rPr>
          <w:rFonts w:hint="eastAsia"/>
        </w:rPr>
        <w:t>11</w:t>
      </w:r>
      <w:r w:rsidR="004F429B" w:rsidRPr="00344507">
        <w:t>年３月31日まで</w:t>
      </w:r>
    </w:p>
    <w:p w14:paraId="02FF38B5" w14:textId="77777777" w:rsidR="003516C3" w:rsidRPr="00344507" w:rsidRDefault="004F429B" w:rsidP="006C2A31">
      <w:pPr>
        <w:pStyle w:val="a3"/>
        <w:spacing w:line="300" w:lineRule="auto"/>
        <w:ind w:leftChars="257" w:left="540" w:rightChars="57" w:right="120" w:firstLine="286"/>
        <w:jc w:val="both"/>
      </w:pPr>
      <w:r w:rsidRPr="00344507">
        <w:t>な</w:t>
      </w:r>
      <w:r w:rsidR="00155015" w:rsidRPr="00344507">
        <w:t>お、</w:t>
      </w:r>
      <w:r w:rsidR="0095116B" w:rsidRPr="00344507">
        <w:rPr>
          <w:rFonts w:hint="eastAsia"/>
        </w:rPr>
        <w:t>本業務におけるふるさと納税による寄附の受付については、令和８</w:t>
      </w:r>
      <w:r w:rsidR="009C5F51" w:rsidRPr="00344507">
        <w:rPr>
          <w:rFonts w:hint="eastAsia"/>
        </w:rPr>
        <w:t>年４</w:t>
      </w:r>
      <w:r w:rsidR="00155015" w:rsidRPr="00344507">
        <w:rPr>
          <w:rFonts w:hint="eastAsia"/>
        </w:rPr>
        <w:t>月</w:t>
      </w:r>
      <w:r w:rsidR="009C5F51" w:rsidRPr="00344507">
        <w:rPr>
          <w:rFonts w:hint="eastAsia"/>
        </w:rPr>
        <w:t>１</w:t>
      </w:r>
      <w:r w:rsidR="00155015" w:rsidRPr="00344507">
        <w:rPr>
          <w:rFonts w:hint="eastAsia"/>
        </w:rPr>
        <w:t>日</w:t>
      </w:r>
      <w:r w:rsidR="00EE24CD" w:rsidRPr="00344507">
        <w:rPr>
          <w:rFonts w:hint="eastAsia"/>
        </w:rPr>
        <w:t>に開始することとし、契約締結日から運用</w:t>
      </w:r>
      <w:r w:rsidR="009C5F51" w:rsidRPr="00344507">
        <w:rPr>
          <w:rFonts w:hint="eastAsia"/>
        </w:rPr>
        <w:t>開始</w:t>
      </w:r>
      <w:r w:rsidRPr="00344507">
        <w:t>までの間は、引継ぎ期間及びシステム等の準備期間とする。また、当該準備期間中は受託者の責任において行い、費用等については受託者が負担するものとする。</w:t>
      </w:r>
    </w:p>
    <w:p w14:paraId="142F18F3" w14:textId="77777777" w:rsidR="006C2A31" w:rsidRPr="00344507" w:rsidRDefault="006C2A31" w:rsidP="006C2A31">
      <w:pPr>
        <w:pStyle w:val="a3"/>
        <w:spacing w:line="300" w:lineRule="auto"/>
        <w:ind w:leftChars="257" w:left="540" w:rightChars="57" w:right="120" w:firstLine="286"/>
        <w:jc w:val="both"/>
      </w:pPr>
    </w:p>
    <w:p w14:paraId="6DDCE7A9" w14:textId="77777777" w:rsidR="003516C3" w:rsidRPr="00344507" w:rsidRDefault="004F429B" w:rsidP="007C1875">
      <w:pPr>
        <w:pStyle w:val="a3"/>
        <w:tabs>
          <w:tab w:val="left" w:pos="849"/>
        </w:tabs>
        <w:spacing w:line="300" w:lineRule="auto"/>
        <w:ind w:left="112"/>
      </w:pPr>
      <w:r w:rsidRPr="00344507">
        <w:rPr>
          <w:spacing w:val="24"/>
        </w:rPr>
        <w:t>第</w:t>
      </w:r>
      <w:r w:rsidRPr="00344507">
        <w:t>３</w:t>
      </w:r>
      <w:r w:rsidRPr="00344507">
        <w:tab/>
      </w:r>
      <w:r w:rsidRPr="00344507">
        <w:rPr>
          <w:spacing w:val="26"/>
        </w:rPr>
        <w:t>担</w:t>
      </w:r>
      <w:r w:rsidRPr="00344507">
        <w:rPr>
          <w:spacing w:val="23"/>
        </w:rPr>
        <w:t>当</w:t>
      </w:r>
      <w:r w:rsidRPr="00344507">
        <w:rPr>
          <w:spacing w:val="26"/>
        </w:rPr>
        <w:t>部</w:t>
      </w:r>
      <w:r w:rsidRPr="00344507">
        <w:t>署</w:t>
      </w:r>
    </w:p>
    <w:p w14:paraId="4EB036E1" w14:textId="77777777" w:rsidR="003516C3" w:rsidRPr="00344507" w:rsidRDefault="004F429B" w:rsidP="007C1875">
      <w:pPr>
        <w:pStyle w:val="a3"/>
        <w:tabs>
          <w:tab w:val="left" w:pos="2328"/>
        </w:tabs>
        <w:spacing w:line="300" w:lineRule="auto"/>
        <w:ind w:left="567"/>
      </w:pPr>
      <w:r w:rsidRPr="00344507">
        <w:rPr>
          <w:spacing w:val="26"/>
        </w:rPr>
        <w:t>〒</w:t>
      </w:r>
      <w:r w:rsidR="009A3B2D" w:rsidRPr="00344507">
        <w:rPr>
          <w:rFonts w:hint="eastAsia"/>
          <w:spacing w:val="10"/>
        </w:rPr>
        <w:t>515-0332</w:t>
      </w:r>
      <w:r w:rsidR="00D92D41" w:rsidRPr="00344507">
        <w:rPr>
          <w:rFonts w:hint="eastAsia"/>
          <w:spacing w:val="10"/>
        </w:rPr>
        <w:t xml:space="preserve">　</w:t>
      </w:r>
      <w:r w:rsidR="009A3B2D" w:rsidRPr="00344507">
        <w:rPr>
          <w:rFonts w:hint="eastAsia"/>
          <w:spacing w:val="10"/>
        </w:rPr>
        <w:t>三重県多気郡明和町大字</w:t>
      </w:r>
      <w:r w:rsidR="009A3B2D" w:rsidRPr="00344507">
        <w:rPr>
          <w:rFonts w:hint="eastAsia"/>
          <w:spacing w:val="23"/>
        </w:rPr>
        <w:t>馬之上</w:t>
      </w:r>
      <w:r w:rsidR="009A3B2D" w:rsidRPr="00344507">
        <w:rPr>
          <w:rFonts w:hint="eastAsia"/>
          <w:spacing w:val="13"/>
        </w:rPr>
        <w:t>945</w:t>
      </w:r>
      <w:r w:rsidRPr="00344507">
        <w:rPr>
          <w:spacing w:val="24"/>
        </w:rPr>
        <w:t>番地</w:t>
      </w:r>
    </w:p>
    <w:p w14:paraId="59363293" w14:textId="77777777" w:rsidR="003516C3" w:rsidRPr="00344507" w:rsidRDefault="009A3B2D" w:rsidP="007C1875">
      <w:pPr>
        <w:pStyle w:val="a3"/>
        <w:spacing w:line="300" w:lineRule="auto"/>
        <w:ind w:left="567"/>
      </w:pPr>
      <w:r w:rsidRPr="00344507">
        <w:rPr>
          <w:rFonts w:hint="eastAsia"/>
        </w:rPr>
        <w:t>明和町まちづくり戦略課まち活性化</w:t>
      </w:r>
      <w:r w:rsidR="004F429B" w:rsidRPr="00344507">
        <w:t>係（</w:t>
      </w:r>
      <w:r w:rsidRPr="00344507">
        <w:rPr>
          <w:rFonts w:hint="eastAsia"/>
        </w:rPr>
        <w:t>庁舎</w:t>
      </w:r>
      <w:r w:rsidR="004F429B" w:rsidRPr="00344507">
        <w:t xml:space="preserve">２階） </w:t>
      </w:r>
    </w:p>
    <w:p w14:paraId="0F3F0D45" w14:textId="77777777" w:rsidR="00A96F25" w:rsidRPr="00344507" w:rsidRDefault="00A96F25" w:rsidP="007C1875">
      <w:pPr>
        <w:pStyle w:val="a3"/>
        <w:spacing w:line="300" w:lineRule="auto"/>
        <w:ind w:left="567"/>
        <w:rPr>
          <w:lang w:val="en-US"/>
        </w:rPr>
      </w:pPr>
      <w:r w:rsidRPr="00344507">
        <w:rPr>
          <w:spacing w:val="26"/>
        </w:rPr>
        <w:t>電</w:t>
      </w:r>
      <w:r w:rsidRPr="00344507">
        <w:t>話</w:t>
      </w:r>
      <w:r w:rsidR="00D92D41" w:rsidRPr="00344507">
        <w:rPr>
          <w:lang w:val="en-US"/>
        </w:rPr>
        <w:tab/>
      </w:r>
      <w:r w:rsidRPr="00344507">
        <w:rPr>
          <w:spacing w:val="12"/>
          <w:lang w:val="en-US"/>
        </w:rPr>
        <w:t>0</w:t>
      </w:r>
      <w:r w:rsidRPr="00344507">
        <w:rPr>
          <w:rFonts w:hint="eastAsia"/>
          <w:spacing w:val="12"/>
          <w:lang w:val="en-US"/>
        </w:rPr>
        <w:t>596-52-7112</w:t>
      </w:r>
    </w:p>
    <w:p w14:paraId="00ECB7B5" w14:textId="77777777" w:rsidR="00A96F25" w:rsidRPr="00344507" w:rsidRDefault="00D92D41" w:rsidP="007C1875">
      <w:pPr>
        <w:pStyle w:val="a3"/>
        <w:spacing w:line="300" w:lineRule="auto"/>
        <w:ind w:left="567"/>
        <w:rPr>
          <w:lang w:val="en-US"/>
        </w:rPr>
      </w:pPr>
      <w:r w:rsidRPr="00344507">
        <w:rPr>
          <w:spacing w:val="8"/>
          <w:lang w:val="en-US"/>
        </w:rPr>
        <w:t>FAX</w:t>
      </w:r>
      <w:r w:rsidRPr="00344507">
        <w:rPr>
          <w:spacing w:val="8"/>
          <w:lang w:val="en-US"/>
        </w:rPr>
        <w:tab/>
      </w:r>
      <w:r w:rsidR="00A96F25" w:rsidRPr="00344507">
        <w:rPr>
          <w:rFonts w:hint="eastAsia"/>
          <w:spacing w:val="12"/>
          <w:lang w:val="en-US"/>
        </w:rPr>
        <w:t>0596-52-7133</w:t>
      </w:r>
    </w:p>
    <w:p w14:paraId="1450519B" w14:textId="2EFFA557" w:rsidR="00A96F25" w:rsidRPr="00344507" w:rsidRDefault="00A96F25" w:rsidP="007C1875">
      <w:pPr>
        <w:pStyle w:val="a3"/>
        <w:spacing w:line="300" w:lineRule="auto"/>
        <w:ind w:left="567"/>
        <w:rPr>
          <w:lang w:val="en-US"/>
        </w:rPr>
      </w:pPr>
      <w:r w:rsidRPr="00344507">
        <w:rPr>
          <w:lang w:val="en-US"/>
        </w:rPr>
        <w:t>e-mail</w:t>
      </w:r>
      <w:r w:rsidR="00DE17E0" w:rsidRPr="00344507">
        <w:rPr>
          <w:lang w:val="en-US"/>
        </w:rPr>
        <w:tab/>
      </w:r>
      <w:hyperlink r:id="rId8" w:history="1">
        <w:r w:rsidR="00465F48" w:rsidRPr="00344507">
          <w:rPr>
            <w:rStyle w:val="a5"/>
            <w:rFonts w:hint="eastAsia"/>
            <w:color w:val="auto"/>
            <w:lang w:val="en-US"/>
          </w:rPr>
          <w:t>senryaku</w:t>
        </w:r>
        <w:r w:rsidR="00465F48" w:rsidRPr="00344507">
          <w:rPr>
            <w:rStyle w:val="a5"/>
            <w:color w:val="auto"/>
            <w:lang w:val="en-US"/>
          </w:rPr>
          <w:t>@town.mie-meiwa</w:t>
        </w:r>
        <w:r w:rsidR="00465F48" w:rsidRPr="00344507">
          <w:rPr>
            <w:rStyle w:val="a5"/>
            <w:rFonts w:hint="eastAsia"/>
            <w:color w:val="auto"/>
            <w:lang w:val="en-US"/>
          </w:rPr>
          <w:t>.</w:t>
        </w:r>
        <w:r w:rsidR="00465F48" w:rsidRPr="00344507">
          <w:rPr>
            <w:rStyle w:val="a5"/>
            <w:color w:val="auto"/>
            <w:lang w:val="en-US"/>
          </w:rPr>
          <w:t>lg.jp</w:t>
        </w:r>
      </w:hyperlink>
    </w:p>
    <w:p w14:paraId="68575949" w14:textId="77777777" w:rsidR="009C5F51" w:rsidRPr="00344507" w:rsidRDefault="009C5F51" w:rsidP="007C1875">
      <w:pPr>
        <w:pStyle w:val="a3"/>
        <w:spacing w:line="300" w:lineRule="auto"/>
        <w:ind w:left="0"/>
        <w:rPr>
          <w:sz w:val="29"/>
          <w:szCs w:val="29"/>
          <w:lang w:val="en-US"/>
        </w:rPr>
      </w:pPr>
    </w:p>
    <w:p w14:paraId="7A0930C7" w14:textId="77777777" w:rsidR="003516C3" w:rsidRPr="00344507" w:rsidRDefault="004F429B" w:rsidP="007C1875">
      <w:pPr>
        <w:pStyle w:val="a3"/>
        <w:spacing w:line="300" w:lineRule="auto"/>
        <w:ind w:left="112"/>
        <w:jc w:val="both"/>
      </w:pPr>
      <w:r w:rsidRPr="00344507">
        <w:t>第４</w:t>
      </w:r>
      <w:r w:rsidR="00FC7413" w:rsidRPr="00344507">
        <w:tab/>
      </w:r>
      <w:r w:rsidRPr="00344507">
        <w:t>参加資格要件</w:t>
      </w:r>
    </w:p>
    <w:p w14:paraId="4DA12FFD" w14:textId="77777777" w:rsidR="009A201A" w:rsidRPr="00344507" w:rsidRDefault="004F429B" w:rsidP="007C1875">
      <w:pPr>
        <w:pStyle w:val="a3"/>
        <w:spacing w:line="300" w:lineRule="auto"/>
        <w:ind w:left="567" w:right="127" w:firstLineChars="129" w:firstLine="271"/>
        <w:jc w:val="both"/>
      </w:pPr>
      <w:r w:rsidRPr="00344507">
        <w:t>公募型プロポーザルに参加を希望する者（ 以下「参加希望者」という。） は、次のすべての要件を満たしていること。</w:t>
      </w:r>
    </w:p>
    <w:p w14:paraId="3BBAD3C1" w14:textId="77777777" w:rsidR="003516C3" w:rsidRPr="00344507" w:rsidRDefault="009A201A" w:rsidP="007C1875">
      <w:pPr>
        <w:pStyle w:val="a3"/>
        <w:spacing w:line="300" w:lineRule="auto"/>
        <w:ind w:leftChars="194" w:left="972" w:right="359" w:hanging="565"/>
        <w:jc w:val="both"/>
      </w:pPr>
      <w:r w:rsidRPr="00344507">
        <w:rPr>
          <w:rFonts w:hint="eastAsia"/>
          <w:spacing w:val="22"/>
        </w:rPr>
        <w:t>（1）</w:t>
      </w:r>
      <w:r w:rsidR="008C6A6C" w:rsidRPr="00344507">
        <w:rPr>
          <w:rFonts w:hint="eastAsia"/>
          <w:spacing w:val="22"/>
        </w:rPr>
        <w:t>明和町</w:t>
      </w:r>
      <w:r w:rsidR="004F429B" w:rsidRPr="00344507">
        <w:rPr>
          <w:spacing w:val="22"/>
        </w:rPr>
        <w:t>競争入札参加資格者名簿に登録があること。</w:t>
      </w:r>
    </w:p>
    <w:p w14:paraId="095A5A99" w14:textId="77777777" w:rsidR="009A201A" w:rsidRPr="00344507" w:rsidRDefault="008C6A6C" w:rsidP="007C1875">
      <w:pPr>
        <w:pStyle w:val="a3"/>
        <w:spacing w:line="300" w:lineRule="auto"/>
        <w:ind w:left="993" w:right="127" w:firstLine="247"/>
        <w:jc w:val="both"/>
      </w:pPr>
      <w:r w:rsidRPr="00344507">
        <w:t>なお、</w:t>
      </w:r>
      <w:r w:rsidRPr="00344507">
        <w:rPr>
          <w:rFonts w:hint="eastAsia"/>
        </w:rPr>
        <w:t>明和町</w:t>
      </w:r>
      <w:r w:rsidR="004F429B" w:rsidRPr="00344507">
        <w:t>競争入札参加資格者名簿に登録がない場合は、第５ １ (1)</w:t>
      </w:r>
      <w:r w:rsidR="00FB1EA5" w:rsidRPr="00344507">
        <w:rPr>
          <w:rFonts w:hint="eastAsia"/>
        </w:rPr>
        <w:t>ク</w:t>
      </w:r>
      <w:r w:rsidR="00FB1EA5" w:rsidRPr="00344507">
        <w:t>～</w:t>
      </w:r>
      <w:r w:rsidR="00FB1EA5" w:rsidRPr="00344507">
        <w:rPr>
          <w:rFonts w:hint="eastAsia"/>
        </w:rPr>
        <w:t>コ</w:t>
      </w:r>
      <w:r w:rsidR="004F429B" w:rsidRPr="00344507">
        <w:t>の書類を提出すること。</w:t>
      </w:r>
    </w:p>
    <w:p w14:paraId="6A525DFF" w14:textId="77777777" w:rsidR="009A201A" w:rsidRPr="00344507" w:rsidRDefault="009A201A" w:rsidP="007C1875">
      <w:pPr>
        <w:pStyle w:val="a3"/>
        <w:spacing w:line="300" w:lineRule="auto"/>
        <w:ind w:leftChars="194" w:left="972" w:right="127" w:hanging="565"/>
        <w:jc w:val="both"/>
      </w:pPr>
      <w:r w:rsidRPr="00344507">
        <w:rPr>
          <w:rFonts w:hint="eastAsia"/>
        </w:rPr>
        <w:t>（2）</w:t>
      </w:r>
      <w:r w:rsidR="004F429B" w:rsidRPr="00344507">
        <w:rPr>
          <w:spacing w:val="28"/>
        </w:rPr>
        <w:t>地方自治法施行令（</w:t>
      </w:r>
      <w:r w:rsidR="004F429B" w:rsidRPr="00344507">
        <w:rPr>
          <w:spacing w:val="27"/>
        </w:rPr>
        <w:t>昭和</w:t>
      </w:r>
      <w:r w:rsidR="004F429B" w:rsidRPr="00344507">
        <w:rPr>
          <w:spacing w:val="15"/>
        </w:rPr>
        <w:t>22</w:t>
      </w:r>
      <w:r w:rsidR="004F429B" w:rsidRPr="00344507">
        <w:rPr>
          <w:spacing w:val="27"/>
        </w:rPr>
        <w:t>年政令第</w:t>
      </w:r>
      <w:r w:rsidR="004F429B" w:rsidRPr="00344507">
        <w:rPr>
          <w:spacing w:val="15"/>
        </w:rPr>
        <w:t>16</w:t>
      </w:r>
      <w:r w:rsidR="004F429B" w:rsidRPr="00344507">
        <w:rPr>
          <w:spacing w:val="28"/>
        </w:rPr>
        <w:t>号</w:t>
      </w:r>
      <w:r w:rsidR="004F429B" w:rsidRPr="00344507">
        <w:t>）</w:t>
      </w:r>
      <w:r w:rsidR="004F429B" w:rsidRPr="00344507">
        <w:rPr>
          <w:spacing w:val="-24"/>
        </w:rPr>
        <w:t xml:space="preserve"> 第</w:t>
      </w:r>
      <w:r w:rsidR="004F429B" w:rsidRPr="00344507">
        <w:rPr>
          <w:spacing w:val="14"/>
        </w:rPr>
        <w:t>167条の４ の規定に該当しない者</w:t>
      </w:r>
      <w:r w:rsidR="004F429B" w:rsidRPr="00344507">
        <w:rPr>
          <w:spacing w:val="19"/>
        </w:rPr>
        <w:t>であること。</w:t>
      </w:r>
    </w:p>
    <w:p w14:paraId="74ECE53D" w14:textId="77777777" w:rsidR="009A201A" w:rsidRPr="00344507" w:rsidRDefault="009A201A" w:rsidP="007C1875">
      <w:pPr>
        <w:pStyle w:val="a3"/>
        <w:spacing w:line="300" w:lineRule="auto"/>
        <w:ind w:leftChars="193" w:left="971" w:right="127" w:hanging="566"/>
        <w:jc w:val="both"/>
      </w:pPr>
      <w:r w:rsidRPr="00344507">
        <w:rPr>
          <w:rFonts w:hint="eastAsia"/>
          <w:spacing w:val="28"/>
        </w:rPr>
        <w:t>（3）</w:t>
      </w:r>
      <w:r w:rsidR="004F429B" w:rsidRPr="00344507">
        <w:rPr>
          <w:spacing w:val="28"/>
        </w:rPr>
        <w:t>会社更生法（</w:t>
      </w:r>
      <w:r w:rsidR="004F429B" w:rsidRPr="00344507">
        <w:rPr>
          <w:spacing w:val="27"/>
        </w:rPr>
        <w:t>平成</w:t>
      </w:r>
      <w:r w:rsidR="004F429B" w:rsidRPr="00344507">
        <w:rPr>
          <w:spacing w:val="15"/>
        </w:rPr>
        <w:t>14</w:t>
      </w:r>
      <w:r w:rsidR="004F429B" w:rsidRPr="00344507">
        <w:rPr>
          <w:spacing w:val="27"/>
        </w:rPr>
        <w:t>年法律第</w:t>
      </w:r>
      <w:r w:rsidR="004F429B" w:rsidRPr="00344507">
        <w:rPr>
          <w:spacing w:val="14"/>
        </w:rPr>
        <w:t>154</w:t>
      </w:r>
      <w:r w:rsidR="004F429B" w:rsidRPr="00344507">
        <w:rPr>
          <w:spacing w:val="28"/>
        </w:rPr>
        <w:t>号）に基づき更生手続開始の申立て又は民事再生法（平成</w:t>
      </w:r>
      <w:r w:rsidR="004F429B" w:rsidRPr="00344507">
        <w:rPr>
          <w:spacing w:val="14"/>
        </w:rPr>
        <w:t>11</w:t>
      </w:r>
      <w:r w:rsidR="004F429B" w:rsidRPr="00344507">
        <w:rPr>
          <w:spacing w:val="28"/>
        </w:rPr>
        <w:t>年法律第</w:t>
      </w:r>
      <w:r w:rsidR="004F429B" w:rsidRPr="00344507">
        <w:rPr>
          <w:spacing w:val="13"/>
        </w:rPr>
        <w:t>225</w:t>
      </w:r>
      <w:r w:rsidR="004F429B" w:rsidRPr="00344507">
        <w:rPr>
          <w:spacing w:val="28"/>
        </w:rPr>
        <w:t>号</w:t>
      </w:r>
      <w:r w:rsidR="004F429B" w:rsidRPr="00344507">
        <w:t>）</w:t>
      </w:r>
      <w:r w:rsidR="004F429B" w:rsidRPr="00344507">
        <w:rPr>
          <w:spacing w:val="16"/>
        </w:rPr>
        <w:t xml:space="preserve"> に基づき再生手続開始の申立てがなされている</w:t>
      </w:r>
      <w:r w:rsidR="004F429B" w:rsidRPr="00344507">
        <w:rPr>
          <w:spacing w:val="19"/>
        </w:rPr>
        <w:t>者でないこと。</w:t>
      </w:r>
    </w:p>
    <w:p w14:paraId="3F233AB0" w14:textId="77777777" w:rsidR="009A201A" w:rsidRPr="00344507" w:rsidRDefault="009A201A" w:rsidP="001E615E">
      <w:pPr>
        <w:pStyle w:val="a3"/>
        <w:spacing w:line="300" w:lineRule="auto"/>
        <w:ind w:leftChars="194" w:left="973" w:right="127" w:hanging="566"/>
        <w:jc w:val="both"/>
        <w:rPr>
          <w:spacing w:val="19"/>
        </w:rPr>
      </w:pPr>
      <w:r w:rsidRPr="00344507">
        <w:rPr>
          <w:rFonts w:hint="eastAsia"/>
          <w:spacing w:val="23"/>
        </w:rPr>
        <w:lastRenderedPageBreak/>
        <w:t>（4）</w:t>
      </w:r>
      <w:r w:rsidR="0077038F" w:rsidRPr="00344507">
        <w:rPr>
          <w:rFonts w:hint="eastAsia"/>
          <w:spacing w:val="23"/>
        </w:rPr>
        <w:t>暴力団員（暴力団員による不正な行為の防止等に関する法律（平成３年法律第77号）第２条第６号に規定する暴力団員（以下同じ。））又は、暴力団関係事業者（暴力団員が実質的に経営を支配する事業者その他同条２号に規定する暴力団又は暴力団員と密接な関係を有する事業者をいう。）に該当しない者であること。</w:t>
      </w:r>
    </w:p>
    <w:p w14:paraId="458F5092" w14:textId="77777777" w:rsidR="003516C3" w:rsidRPr="00344507" w:rsidRDefault="009A201A" w:rsidP="001E615E">
      <w:pPr>
        <w:pStyle w:val="a3"/>
        <w:spacing w:line="300" w:lineRule="auto"/>
        <w:ind w:leftChars="194" w:left="972" w:right="127" w:hanging="565"/>
        <w:jc w:val="both"/>
        <w:rPr>
          <w:spacing w:val="24"/>
        </w:rPr>
      </w:pPr>
      <w:r w:rsidRPr="00344507">
        <w:rPr>
          <w:rFonts w:hint="eastAsia"/>
          <w:spacing w:val="19"/>
        </w:rPr>
        <w:t>（5）</w:t>
      </w:r>
      <w:r w:rsidR="004F429B" w:rsidRPr="00344507">
        <w:rPr>
          <w:spacing w:val="22"/>
        </w:rPr>
        <w:t>過去に市区町村、都道府県等において、ふるさと納税関連業務の実績があるこ</w:t>
      </w:r>
      <w:r w:rsidR="004F429B" w:rsidRPr="00344507">
        <w:rPr>
          <w:spacing w:val="24"/>
        </w:rPr>
        <w:t>と。</w:t>
      </w:r>
    </w:p>
    <w:p w14:paraId="2612DAB1" w14:textId="77777777" w:rsidR="009365CE" w:rsidRPr="00344507" w:rsidRDefault="009365CE" w:rsidP="001E615E">
      <w:pPr>
        <w:pStyle w:val="a3"/>
        <w:spacing w:line="300" w:lineRule="auto"/>
        <w:ind w:leftChars="194" w:left="972" w:right="127" w:hanging="565"/>
        <w:jc w:val="both"/>
        <w:rPr>
          <w:spacing w:val="24"/>
        </w:rPr>
      </w:pPr>
      <w:r w:rsidRPr="00344507">
        <w:rPr>
          <w:rFonts w:hint="eastAsia"/>
          <w:spacing w:val="24"/>
        </w:rPr>
        <w:t>（6）プライバシーマークの認証を取得している</w:t>
      </w:r>
      <w:r w:rsidR="00B67A30" w:rsidRPr="00344507">
        <w:rPr>
          <w:rFonts w:hint="eastAsia"/>
          <w:spacing w:val="24"/>
        </w:rPr>
        <w:t>、もしくは取得する予定である</w:t>
      </w:r>
      <w:r w:rsidRPr="00344507">
        <w:rPr>
          <w:rFonts w:hint="eastAsia"/>
          <w:spacing w:val="24"/>
        </w:rPr>
        <w:t>こと。</w:t>
      </w:r>
    </w:p>
    <w:p w14:paraId="3C5C701F" w14:textId="77777777" w:rsidR="009365CE" w:rsidRPr="00344507" w:rsidRDefault="009365CE" w:rsidP="001E615E">
      <w:pPr>
        <w:pStyle w:val="a3"/>
        <w:spacing w:line="300" w:lineRule="auto"/>
        <w:ind w:leftChars="194" w:left="972" w:right="127" w:hanging="565"/>
        <w:jc w:val="both"/>
        <w:rPr>
          <w:spacing w:val="19"/>
        </w:rPr>
      </w:pPr>
      <w:r w:rsidRPr="00344507">
        <w:rPr>
          <w:rFonts w:hint="eastAsia"/>
          <w:spacing w:val="24"/>
        </w:rPr>
        <w:t xml:space="preserve"> </w:t>
      </w:r>
      <w:r w:rsidRPr="00344507">
        <w:rPr>
          <w:spacing w:val="24"/>
        </w:rPr>
        <w:t xml:space="preserve">    </w:t>
      </w:r>
      <w:r w:rsidRPr="00344507">
        <w:rPr>
          <w:rFonts w:hint="eastAsia"/>
          <w:spacing w:val="24"/>
        </w:rPr>
        <w:t>※プライバシーマークと同等の個人情報保護体制の整備が確認できる第三者認証（例：</w:t>
      </w:r>
      <w:r w:rsidRPr="00344507">
        <w:rPr>
          <w:spacing w:val="24"/>
        </w:rPr>
        <w:t>ISO/IEC 27001等）でも可とする。</w:t>
      </w:r>
    </w:p>
    <w:p w14:paraId="41463B77" w14:textId="77777777" w:rsidR="003516C3" w:rsidRPr="00344507" w:rsidRDefault="003516C3" w:rsidP="007C1875">
      <w:pPr>
        <w:pStyle w:val="a3"/>
        <w:spacing w:line="300" w:lineRule="auto"/>
        <w:ind w:left="0"/>
        <w:rPr>
          <w:sz w:val="29"/>
        </w:rPr>
      </w:pPr>
    </w:p>
    <w:p w14:paraId="3E6414C7" w14:textId="77777777" w:rsidR="003516C3" w:rsidRPr="00344507" w:rsidRDefault="004F429B" w:rsidP="007C1875">
      <w:pPr>
        <w:pStyle w:val="a3"/>
        <w:tabs>
          <w:tab w:val="left" w:pos="849"/>
        </w:tabs>
        <w:spacing w:line="300" w:lineRule="auto"/>
        <w:ind w:left="112"/>
      </w:pPr>
      <w:r w:rsidRPr="00344507">
        <w:rPr>
          <w:spacing w:val="24"/>
        </w:rPr>
        <w:t>第</w:t>
      </w:r>
      <w:r w:rsidRPr="00344507">
        <w:t>５</w:t>
      </w:r>
      <w:r w:rsidRPr="00344507">
        <w:tab/>
      </w:r>
      <w:r w:rsidRPr="00344507">
        <w:rPr>
          <w:spacing w:val="26"/>
        </w:rPr>
        <w:t>参</w:t>
      </w:r>
      <w:r w:rsidRPr="00344507">
        <w:rPr>
          <w:spacing w:val="23"/>
        </w:rPr>
        <w:t>加</w:t>
      </w:r>
      <w:r w:rsidRPr="00344507">
        <w:rPr>
          <w:spacing w:val="26"/>
        </w:rPr>
        <w:t>表</w:t>
      </w:r>
      <w:r w:rsidRPr="00344507">
        <w:rPr>
          <w:spacing w:val="23"/>
        </w:rPr>
        <w:t>明</w:t>
      </w:r>
      <w:r w:rsidRPr="00344507">
        <w:rPr>
          <w:spacing w:val="26"/>
        </w:rPr>
        <w:t>手</w:t>
      </w:r>
      <w:r w:rsidRPr="00344507">
        <w:t>続</w:t>
      </w:r>
    </w:p>
    <w:p w14:paraId="207DFA40" w14:textId="77777777" w:rsidR="003516C3" w:rsidRPr="00344507" w:rsidRDefault="004F429B" w:rsidP="007C1875">
      <w:pPr>
        <w:pStyle w:val="a3"/>
        <w:tabs>
          <w:tab w:val="left" w:pos="849"/>
        </w:tabs>
        <w:spacing w:line="300" w:lineRule="auto"/>
        <w:ind w:left="426"/>
      </w:pPr>
      <w:r w:rsidRPr="00344507">
        <w:t>１</w:t>
      </w:r>
      <w:r w:rsidRPr="00344507">
        <w:tab/>
      </w:r>
      <w:r w:rsidRPr="00344507">
        <w:rPr>
          <w:spacing w:val="20"/>
        </w:rPr>
        <w:t>参加表明書の提出</w:t>
      </w:r>
    </w:p>
    <w:p w14:paraId="1BF62891" w14:textId="77777777" w:rsidR="003516C3" w:rsidRPr="00344507" w:rsidRDefault="004F429B" w:rsidP="007C1875">
      <w:pPr>
        <w:pStyle w:val="a3"/>
        <w:spacing w:line="300" w:lineRule="auto"/>
        <w:ind w:left="567" w:right="127" w:firstLineChars="129" w:firstLine="271"/>
      </w:pPr>
      <w:r w:rsidRPr="00344507">
        <w:t>参加希望者は、 次のとおり参加表明書及び資料（ 以下「 参加表明書等」 という。） を提出しなければならない。</w:t>
      </w:r>
    </w:p>
    <w:p w14:paraId="4D7F08CF" w14:textId="59B544BA" w:rsidR="009145E3" w:rsidRPr="00344507" w:rsidRDefault="009145E3" w:rsidP="007C1875">
      <w:pPr>
        <w:pStyle w:val="a3"/>
        <w:spacing w:line="300" w:lineRule="auto"/>
        <w:ind w:left="567" w:right="127" w:firstLineChars="129" w:firstLine="271"/>
      </w:pPr>
      <w:r w:rsidRPr="00344507">
        <w:rPr>
          <w:rFonts w:hint="eastAsia"/>
        </w:rPr>
        <w:t>複数企業による共同提案の場合は、【様式１】については申請者欄について共同提案者全員の連名で記載・押印。【様式２</w:t>
      </w:r>
      <w:r w:rsidR="00F67E30" w:rsidRPr="00344507">
        <w:rPr>
          <w:rFonts w:hint="eastAsia"/>
        </w:rPr>
        <w:t>～</w:t>
      </w:r>
      <w:r w:rsidR="00F82A09">
        <w:rPr>
          <w:rFonts w:hint="eastAsia"/>
        </w:rPr>
        <w:t>５</w:t>
      </w:r>
      <w:r w:rsidRPr="00344507">
        <w:rPr>
          <w:rFonts w:hint="eastAsia"/>
        </w:rPr>
        <w:t>】のほか、その他必要書類については各社の情報にて個別に作成すること。</w:t>
      </w:r>
    </w:p>
    <w:p w14:paraId="1D81C7A4" w14:textId="77777777" w:rsidR="003516C3" w:rsidRPr="00344507" w:rsidRDefault="004F429B" w:rsidP="007C1875">
      <w:pPr>
        <w:pStyle w:val="a3"/>
        <w:spacing w:line="300" w:lineRule="auto"/>
        <w:ind w:left="567" w:right="127" w:firstLineChars="129" w:firstLine="271"/>
      </w:pPr>
      <w:r w:rsidRPr="00344507">
        <w:t>なお、期限までに参加表明書等を提出しない者又は参加資格要件に該当しないと認められた者は、このプロポーザルに参加することができない。</w:t>
      </w:r>
    </w:p>
    <w:p w14:paraId="16D49B46" w14:textId="77777777" w:rsidR="003516C3" w:rsidRPr="00344507" w:rsidRDefault="004F429B" w:rsidP="007C1875">
      <w:pPr>
        <w:pStyle w:val="a4"/>
        <w:numPr>
          <w:ilvl w:val="0"/>
          <w:numId w:val="9"/>
        </w:numPr>
        <w:tabs>
          <w:tab w:val="left" w:pos="993"/>
        </w:tabs>
        <w:spacing w:line="300" w:lineRule="auto"/>
        <w:ind w:left="426" w:firstLine="0"/>
      </w:pPr>
      <w:r w:rsidRPr="00344507">
        <w:rPr>
          <w:spacing w:val="18"/>
        </w:rPr>
        <w:t>提出書類</w:t>
      </w:r>
    </w:p>
    <w:p w14:paraId="755584D9" w14:textId="77777777" w:rsidR="003516C3" w:rsidRPr="00344507" w:rsidRDefault="004F429B" w:rsidP="007C1875">
      <w:pPr>
        <w:pStyle w:val="a3"/>
        <w:tabs>
          <w:tab w:val="left" w:pos="1341"/>
        </w:tabs>
        <w:spacing w:line="300" w:lineRule="auto"/>
      </w:pPr>
      <w:r w:rsidRPr="00344507">
        <w:t>ア</w:t>
      </w:r>
      <w:r w:rsidRPr="00344507">
        <w:tab/>
      </w:r>
      <w:r w:rsidRPr="00344507">
        <w:rPr>
          <w:spacing w:val="26"/>
        </w:rPr>
        <w:t>【</w:t>
      </w:r>
      <w:r w:rsidRPr="00344507">
        <w:rPr>
          <w:spacing w:val="23"/>
        </w:rPr>
        <w:t>様</w:t>
      </w:r>
      <w:r w:rsidRPr="00344507">
        <w:rPr>
          <w:spacing w:val="26"/>
        </w:rPr>
        <w:t>式１</w:t>
      </w:r>
      <w:r w:rsidRPr="00344507">
        <w:rPr>
          <w:spacing w:val="24"/>
        </w:rPr>
        <w:t>】</w:t>
      </w:r>
      <w:r w:rsidRPr="00344507">
        <w:rPr>
          <w:spacing w:val="26"/>
        </w:rPr>
        <w:t>参</w:t>
      </w:r>
      <w:r w:rsidRPr="00344507">
        <w:rPr>
          <w:spacing w:val="23"/>
        </w:rPr>
        <w:t>加</w:t>
      </w:r>
      <w:r w:rsidRPr="00344507">
        <w:rPr>
          <w:spacing w:val="26"/>
        </w:rPr>
        <w:t>表</w:t>
      </w:r>
      <w:r w:rsidRPr="00344507">
        <w:rPr>
          <w:spacing w:val="23"/>
        </w:rPr>
        <w:t>明</w:t>
      </w:r>
      <w:r w:rsidRPr="00344507">
        <w:t>書</w:t>
      </w:r>
    </w:p>
    <w:p w14:paraId="6CD6706A" w14:textId="77777777" w:rsidR="003516C3" w:rsidRPr="00344507" w:rsidRDefault="004F429B" w:rsidP="007C1875">
      <w:pPr>
        <w:pStyle w:val="a3"/>
        <w:tabs>
          <w:tab w:val="left" w:pos="1341"/>
        </w:tabs>
        <w:spacing w:line="300" w:lineRule="auto"/>
        <w:ind w:right="4787"/>
      </w:pPr>
      <w:r w:rsidRPr="00344507">
        <w:t>イ</w:t>
      </w:r>
      <w:r w:rsidRPr="00344507">
        <w:tab/>
      </w:r>
      <w:r w:rsidRPr="00344507">
        <w:rPr>
          <w:spacing w:val="26"/>
        </w:rPr>
        <w:t>【</w:t>
      </w:r>
      <w:r w:rsidRPr="00344507">
        <w:rPr>
          <w:spacing w:val="23"/>
        </w:rPr>
        <w:t>様</w:t>
      </w:r>
      <w:r w:rsidR="00150E68" w:rsidRPr="00344507">
        <w:rPr>
          <w:spacing w:val="26"/>
        </w:rPr>
        <w:t>式</w:t>
      </w:r>
      <w:r w:rsidR="00150E68" w:rsidRPr="00344507">
        <w:rPr>
          <w:rFonts w:hint="eastAsia"/>
          <w:spacing w:val="26"/>
        </w:rPr>
        <w:t>２</w:t>
      </w:r>
      <w:r w:rsidRPr="00344507">
        <w:rPr>
          <w:spacing w:val="23"/>
        </w:rPr>
        <w:t>】</w:t>
      </w:r>
      <w:r w:rsidRPr="00344507">
        <w:rPr>
          <w:spacing w:val="26"/>
        </w:rPr>
        <w:t>受</w:t>
      </w:r>
      <w:r w:rsidRPr="00344507">
        <w:rPr>
          <w:spacing w:val="23"/>
        </w:rPr>
        <w:t>注</w:t>
      </w:r>
      <w:r w:rsidRPr="00344507">
        <w:rPr>
          <w:spacing w:val="26"/>
        </w:rPr>
        <w:t>実</w:t>
      </w:r>
      <w:r w:rsidRPr="00344507">
        <w:rPr>
          <w:spacing w:val="23"/>
        </w:rPr>
        <w:t>績</w:t>
      </w:r>
      <w:r w:rsidRPr="00344507">
        <w:rPr>
          <w:spacing w:val="26"/>
        </w:rPr>
        <w:t>調</w:t>
      </w:r>
      <w:r w:rsidRPr="00344507">
        <w:t>書</w:t>
      </w:r>
    </w:p>
    <w:p w14:paraId="79A38ED0" w14:textId="77777777" w:rsidR="003516C3" w:rsidRPr="00344507" w:rsidRDefault="00150E68" w:rsidP="007C1875">
      <w:pPr>
        <w:pStyle w:val="a3"/>
        <w:tabs>
          <w:tab w:val="left" w:pos="1341"/>
        </w:tabs>
        <w:spacing w:line="300" w:lineRule="auto"/>
      </w:pPr>
      <w:r w:rsidRPr="00344507">
        <w:rPr>
          <w:rFonts w:hint="eastAsia"/>
        </w:rPr>
        <w:t>ウ</w:t>
      </w:r>
      <w:r w:rsidR="004F429B" w:rsidRPr="00344507">
        <w:tab/>
      </w:r>
      <w:r w:rsidR="004F429B" w:rsidRPr="00344507">
        <w:rPr>
          <w:spacing w:val="26"/>
        </w:rPr>
        <w:t>【</w:t>
      </w:r>
      <w:r w:rsidR="004F429B" w:rsidRPr="00344507">
        <w:rPr>
          <w:spacing w:val="23"/>
        </w:rPr>
        <w:t>様</w:t>
      </w:r>
      <w:r w:rsidRPr="00344507">
        <w:rPr>
          <w:spacing w:val="26"/>
        </w:rPr>
        <w:t>式</w:t>
      </w:r>
      <w:r w:rsidRPr="00344507">
        <w:rPr>
          <w:rFonts w:hint="eastAsia"/>
          <w:spacing w:val="26"/>
        </w:rPr>
        <w:t>３</w:t>
      </w:r>
      <w:r w:rsidR="004F429B" w:rsidRPr="00344507">
        <w:rPr>
          <w:spacing w:val="23"/>
        </w:rPr>
        <w:t>】</w:t>
      </w:r>
      <w:r w:rsidR="004F429B" w:rsidRPr="00344507">
        <w:rPr>
          <w:spacing w:val="26"/>
        </w:rPr>
        <w:t>会</w:t>
      </w:r>
      <w:r w:rsidR="004F429B" w:rsidRPr="00344507">
        <w:rPr>
          <w:spacing w:val="23"/>
        </w:rPr>
        <w:t>社</w:t>
      </w:r>
      <w:r w:rsidR="004F429B" w:rsidRPr="00344507">
        <w:rPr>
          <w:spacing w:val="26"/>
        </w:rPr>
        <w:t>概</w:t>
      </w:r>
      <w:r w:rsidR="004F429B" w:rsidRPr="00344507">
        <w:rPr>
          <w:spacing w:val="23"/>
        </w:rPr>
        <w:t>要</w:t>
      </w:r>
      <w:r w:rsidR="004F429B" w:rsidRPr="00344507">
        <w:t>書</w:t>
      </w:r>
    </w:p>
    <w:p w14:paraId="12AAA898" w14:textId="77777777" w:rsidR="00655B08" w:rsidRPr="00344507" w:rsidRDefault="00655B08" w:rsidP="007C1875">
      <w:pPr>
        <w:pStyle w:val="a3"/>
        <w:tabs>
          <w:tab w:val="left" w:pos="1341"/>
        </w:tabs>
        <w:spacing w:line="300" w:lineRule="auto"/>
      </w:pPr>
      <w:r w:rsidRPr="00344507">
        <w:rPr>
          <w:rFonts w:hint="eastAsia"/>
        </w:rPr>
        <w:t>エ</w:t>
      </w:r>
      <w:r w:rsidRPr="00344507">
        <w:tab/>
      </w:r>
      <w:r w:rsidRPr="00344507">
        <w:rPr>
          <w:spacing w:val="26"/>
        </w:rPr>
        <w:t>【</w:t>
      </w:r>
      <w:r w:rsidRPr="00344507">
        <w:rPr>
          <w:spacing w:val="23"/>
        </w:rPr>
        <w:t>様</w:t>
      </w:r>
      <w:r w:rsidRPr="00344507">
        <w:rPr>
          <w:spacing w:val="26"/>
        </w:rPr>
        <w:t>式</w:t>
      </w:r>
      <w:r w:rsidRPr="00344507">
        <w:rPr>
          <w:rFonts w:hint="eastAsia"/>
          <w:spacing w:val="26"/>
        </w:rPr>
        <w:t>４</w:t>
      </w:r>
      <w:r w:rsidRPr="00344507">
        <w:rPr>
          <w:spacing w:val="23"/>
        </w:rPr>
        <w:t>】</w:t>
      </w:r>
      <w:r w:rsidRPr="00344507">
        <w:rPr>
          <w:rFonts w:hint="eastAsia"/>
          <w:spacing w:val="26"/>
        </w:rPr>
        <w:t>業務実施体制</w:t>
      </w:r>
    </w:p>
    <w:p w14:paraId="38127967" w14:textId="77777777" w:rsidR="00655B08" w:rsidRPr="00344507" w:rsidRDefault="00655B08" w:rsidP="005C4294">
      <w:pPr>
        <w:pStyle w:val="a3"/>
        <w:tabs>
          <w:tab w:val="left" w:pos="1341"/>
        </w:tabs>
        <w:spacing w:line="300" w:lineRule="auto"/>
        <w:ind w:left="1097" w:right="127" w:hanging="248"/>
        <w:rPr>
          <w:spacing w:val="23"/>
        </w:rPr>
      </w:pPr>
      <w:r w:rsidRPr="00344507">
        <w:rPr>
          <w:rFonts w:hint="eastAsia"/>
        </w:rPr>
        <w:t xml:space="preserve">オ　</w:t>
      </w:r>
      <w:r w:rsidRPr="00344507">
        <w:tab/>
      </w:r>
      <w:r w:rsidRPr="00344507">
        <w:rPr>
          <w:spacing w:val="26"/>
        </w:rPr>
        <w:t>【</w:t>
      </w:r>
      <w:r w:rsidRPr="00344507">
        <w:rPr>
          <w:spacing w:val="23"/>
        </w:rPr>
        <w:t>様</w:t>
      </w:r>
      <w:r w:rsidRPr="00344507">
        <w:rPr>
          <w:spacing w:val="26"/>
        </w:rPr>
        <w:t>式</w:t>
      </w:r>
      <w:r w:rsidRPr="00344507">
        <w:rPr>
          <w:rFonts w:hint="eastAsia"/>
          <w:spacing w:val="26"/>
        </w:rPr>
        <w:t>５</w:t>
      </w:r>
      <w:r w:rsidRPr="00344507">
        <w:rPr>
          <w:spacing w:val="23"/>
        </w:rPr>
        <w:t>】</w:t>
      </w:r>
      <w:r w:rsidRPr="00344507">
        <w:rPr>
          <w:rFonts w:hint="eastAsia"/>
          <w:spacing w:val="23"/>
        </w:rPr>
        <w:t>配置予定技術者調書</w:t>
      </w:r>
    </w:p>
    <w:p w14:paraId="5C63FFEF" w14:textId="77777777" w:rsidR="003516C3" w:rsidRPr="00344507" w:rsidRDefault="004F429B" w:rsidP="005C4294">
      <w:pPr>
        <w:pStyle w:val="a3"/>
        <w:tabs>
          <w:tab w:val="left" w:pos="1341"/>
        </w:tabs>
        <w:spacing w:line="300" w:lineRule="auto"/>
        <w:ind w:left="1097" w:right="127" w:hanging="248"/>
      </w:pPr>
      <w:r w:rsidRPr="00344507">
        <w:t>※</w:t>
      </w:r>
      <w:r w:rsidRPr="00344507">
        <w:tab/>
      </w:r>
      <w:r w:rsidRPr="00344507">
        <w:tab/>
      </w:r>
      <w:r w:rsidR="00A96F25" w:rsidRPr="00344507">
        <w:rPr>
          <w:rFonts w:hint="eastAsia"/>
          <w:spacing w:val="22"/>
        </w:rPr>
        <w:t>明和町</w:t>
      </w:r>
      <w:r w:rsidRPr="00344507">
        <w:rPr>
          <w:spacing w:val="22"/>
        </w:rPr>
        <w:t>競争入札参加資格者名簿に登録がない場合は、上記の書類に加え、次</w:t>
      </w:r>
      <w:r w:rsidRPr="00344507">
        <w:rPr>
          <w:spacing w:val="20"/>
        </w:rPr>
        <w:t>の書類を提出すること。</w:t>
      </w:r>
    </w:p>
    <w:p w14:paraId="035E4E44" w14:textId="479A2A0F" w:rsidR="00A6035B" w:rsidRPr="00344507" w:rsidRDefault="00F82A09" w:rsidP="007C1875">
      <w:pPr>
        <w:pStyle w:val="a3"/>
        <w:tabs>
          <w:tab w:val="left" w:pos="1341"/>
        </w:tabs>
        <w:spacing w:line="300" w:lineRule="auto"/>
      </w:pPr>
      <w:r>
        <w:rPr>
          <w:rFonts w:hint="eastAsia"/>
        </w:rPr>
        <w:t>カ</w:t>
      </w:r>
      <w:r w:rsidR="004F429B" w:rsidRPr="00344507">
        <w:tab/>
      </w:r>
      <w:r w:rsidR="004F429B" w:rsidRPr="00344507">
        <w:rPr>
          <w:spacing w:val="26"/>
        </w:rPr>
        <w:t>登</w:t>
      </w:r>
      <w:r w:rsidR="004F429B" w:rsidRPr="00344507">
        <w:rPr>
          <w:spacing w:val="23"/>
        </w:rPr>
        <w:t>記</w:t>
      </w:r>
      <w:r w:rsidR="004F429B" w:rsidRPr="00344507">
        <w:rPr>
          <w:spacing w:val="26"/>
        </w:rPr>
        <w:t>事項</w:t>
      </w:r>
      <w:r w:rsidR="004F429B" w:rsidRPr="00344507">
        <w:rPr>
          <w:spacing w:val="23"/>
        </w:rPr>
        <w:t>証</w:t>
      </w:r>
      <w:r w:rsidR="004F429B" w:rsidRPr="00344507">
        <w:rPr>
          <w:spacing w:val="26"/>
        </w:rPr>
        <w:t>明</w:t>
      </w:r>
      <w:r w:rsidR="004F429B" w:rsidRPr="00344507">
        <w:rPr>
          <w:spacing w:val="23"/>
        </w:rPr>
        <w:t>書</w:t>
      </w:r>
      <w:r w:rsidR="004F429B" w:rsidRPr="00344507">
        <w:t>（</w:t>
      </w:r>
      <w:r w:rsidR="004F429B" w:rsidRPr="00344507">
        <w:rPr>
          <w:spacing w:val="-84"/>
        </w:rPr>
        <w:t xml:space="preserve"> </w:t>
      </w:r>
      <w:r w:rsidR="004F429B" w:rsidRPr="00344507">
        <w:rPr>
          <w:spacing w:val="23"/>
        </w:rPr>
        <w:t>発</w:t>
      </w:r>
      <w:r w:rsidR="004F429B" w:rsidRPr="00344507">
        <w:rPr>
          <w:spacing w:val="26"/>
        </w:rPr>
        <w:t>行</w:t>
      </w:r>
      <w:r w:rsidR="004F429B" w:rsidRPr="00344507">
        <w:rPr>
          <w:spacing w:val="23"/>
        </w:rPr>
        <w:t>か</w:t>
      </w:r>
      <w:r w:rsidR="004F429B" w:rsidRPr="00344507">
        <w:rPr>
          <w:spacing w:val="26"/>
        </w:rPr>
        <w:t>ら３</w:t>
      </w:r>
      <w:r w:rsidR="004F429B" w:rsidRPr="00344507">
        <w:rPr>
          <w:spacing w:val="23"/>
        </w:rPr>
        <w:t>か</w:t>
      </w:r>
      <w:r w:rsidR="004F429B" w:rsidRPr="00344507">
        <w:rPr>
          <w:spacing w:val="26"/>
        </w:rPr>
        <w:t>月</w:t>
      </w:r>
      <w:r w:rsidR="004F429B" w:rsidRPr="00344507">
        <w:rPr>
          <w:spacing w:val="23"/>
        </w:rPr>
        <w:t>以</w:t>
      </w:r>
      <w:r w:rsidR="004F429B" w:rsidRPr="00344507">
        <w:rPr>
          <w:spacing w:val="26"/>
        </w:rPr>
        <w:t>内</w:t>
      </w:r>
      <w:r w:rsidR="004F429B" w:rsidRPr="00344507">
        <w:rPr>
          <w:spacing w:val="23"/>
        </w:rPr>
        <w:t>の</w:t>
      </w:r>
      <w:r w:rsidR="004F429B" w:rsidRPr="00344507">
        <w:rPr>
          <w:spacing w:val="26"/>
        </w:rPr>
        <w:t>も</w:t>
      </w:r>
      <w:r w:rsidR="004F429B" w:rsidRPr="00344507">
        <w:rPr>
          <w:spacing w:val="23"/>
        </w:rPr>
        <w:t>の</w:t>
      </w:r>
      <w:r w:rsidR="004F429B" w:rsidRPr="00344507">
        <w:t>）</w:t>
      </w:r>
    </w:p>
    <w:p w14:paraId="7C566807" w14:textId="7CFCDB4B" w:rsidR="0041204E" w:rsidRPr="00344507" w:rsidRDefault="00F82A09" w:rsidP="00130628">
      <w:pPr>
        <w:pStyle w:val="a3"/>
        <w:tabs>
          <w:tab w:val="left" w:pos="1341"/>
        </w:tabs>
        <w:spacing w:line="300" w:lineRule="auto"/>
        <w:ind w:right="1094"/>
      </w:pPr>
      <w:r>
        <w:rPr>
          <w:rFonts w:hint="eastAsia"/>
        </w:rPr>
        <w:t>キ</w:t>
      </w:r>
      <w:r w:rsidR="00A6035B" w:rsidRPr="00344507">
        <w:tab/>
      </w:r>
      <w:r w:rsidR="00A6035B" w:rsidRPr="00344507">
        <w:rPr>
          <w:spacing w:val="26"/>
        </w:rPr>
        <w:t>直</w:t>
      </w:r>
      <w:r w:rsidR="00A6035B" w:rsidRPr="00344507">
        <w:rPr>
          <w:spacing w:val="23"/>
        </w:rPr>
        <w:t>近</w:t>
      </w:r>
      <w:r w:rsidR="00A6035B" w:rsidRPr="00344507">
        <w:rPr>
          <w:spacing w:val="26"/>
        </w:rPr>
        <w:t>年度</w:t>
      </w:r>
      <w:r w:rsidR="00A6035B" w:rsidRPr="00344507">
        <w:rPr>
          <w:spacing w:val="23"/>
        </w:rPr>
        <w:t>の</w:t>
      </w:r>
      <w:r w:rsidR="00A6035B" w:rsidRPr="00344507">
        <w:rPr>
          <w:spacing w:val="26"/>
        </w:rPr>
        <w:t>国</w:t>
      </w:r>
      <w:r w:rsidR="00A6035B" w:rsidRPr="00344507">
        <w:rPr>
          <w:spacing w:val="23"/>
        </w:rPr>
        <w:t>税</w:t>
      </w:r>
      <w:r w:rsidR="00A6035B" w:rsidRPr="00344507">
        <w:t>（</w:t>
      </w:r>
      <w:r w:rsidR="00A6035B" w:rsidRPr="00344507">
        <w:rPr>
          <w:spacing w:val="-76"/>
        </w:rPr>
        <w:t xml:space="preserve"> </w:t>
      </w:r>
      <w:r w:rsidR="00A6035B" w:rsidRPr="00344507">
        <w:rPr>
          <w:spacing w:val="23"/>
        </w:rPr>
        <w:t>法</w:t>
      </w:r>
      <w:r w:rsidR="00A6035B" w:rsidRPr="00344507">
        <w:rPr>
          <w:spacing w:val="26"/>
        </w:rPr>
        <w:t>人</w:t>
      </w:r>
      <w:r w:rsidR="00A6035B" w:rsidRPr="00344507">
        <w:rPr>
          <w:spacing w:val="23"/>
        </w:rPr>
        <w:t>税</w:t>
      </w:r>
      <w:r w:rsidR="00A6035B" w:rsidRPr="00344507">
        <w:rPr>
          <w:spacing w:val="26"/>
        </w:rPr>
        <w:t>並び</w:t>
      </w:r>
      <w:r w:rsidR="00A6035B" w:rsidRPr="00344507">
        <w:rPr>
          <w:spacing w:val="23"/>
        </w:rPr>
        <w:t>に</w:t>
      </w:r>
      <w:r w:rsidR="00A6035B" w:rsidRPr="00344507">
        <w:rPr>
          <w:spacing w:val="26"/>
        </w:rPr>
        <w:t>消</w:t>
      </w:r>
      <w:r w:rsidR="00A6035B" w:rsidRPr="00344507">
        <w:rPr>
          <w:spacing w:val="23"/>
        </w:rPr>
        <w:t>費</w:t>
      </w:r>
      <w:r w:rsidR="00A6035B" w:rsidRPr="00344507">
        <w:rPr>
          <w:spacing w:val="26"/>
        </w:rPr>
        <w:t>税</w:t>
      </w:r>
      <w:r w:rsidR="00A6035B" w:rsidRPr="00344507">
        <w:rPr>
          <w:spacing w:val="23"/>
        </w:rPr>
        <w:t>及</w:t>
      </w:r>
      <w:r w:rsidR="00A6035B" w:rsidRPr="00344507">
        <w:rPr>
          <w:spacing w:val="26"/>
        </w:rPr>
        <w:t>び</w:t>
      </w:r>
      <w:r w:rsidR="00A6035B" w:rsidRPr="00344507">
        <w:rPr>
          <w:spacing w:val="27"/>
        </w:rPr>
        <w:t>地</w:t>
      </w:r>
      <w:r w:rsidR="00A6035B" w:rsidRPr="00344507">
        <w:rPr>
          <w:spacing w:val="26"/>
        </w:rPr>
        <w:t>方消</w:t>
      </w:r>
      <w:r w:rsidR="00A6035B" w:rsidRPr="00344507">
        <w:rPr>
          <w:spacing w:val="23"/>
        </w:rPr>
        <w:t>費</w:t>
      </w:r>
      <w:r w:rsidR="00A6035B" w:rsidRPr="00344507">
        <w:rPr>
          <w:spacing w:val="26"/>
        </w:rPr>
        <w:t>税</w:t>
      </w:r>
      <w:r w:rsidR="00A6035B" w:rsidRPr="00344507">
        <w:t>）</w:t>
      </w:r>
      <w:r w:rsidR="00A6035B" w:rsidRPr="00344507">
        <w:rPr>
          <w:spacing w:val="-79"/>
        </w:rPr>
        <w:t xml:space="preserve"> </w:t>
      </w:r>
      <w:r w:rsidR="00A6035B" w:rsidRPr="00344507">
        <w:rPr>
          <w:spacing w:val="26"/>
        </w:rPr>
        <w:t>の</w:t>
      </w:r>
      <w:r w:rsidR="00A6035B" w:rsidRPr="00344507">
        <w:rPr>
          <w:spacing w:val="23"/>
        </w:rPr>
        <w:t>納</w:t>
      </w:r>
      <w:r w:rsidR="00A6035B" w:rsidRPr="00344507">
        <w:rPr>
          <w:spacing w:val="26"/>
        </w:rPr>
        <w:t>税</w:t>
      </w:r>
      <w:r w:rsidR="00A6035B" w:rsidRPr="00344507">
        <w:rPr>
          <w:spacing w:val="23"/>
        </w:rPr>
        <w:t>証</w:t>
      </w:r>
      <w:r w:rsidR="00A6035B" w:rsidRPr="00344507">
        <w:rPr>
          <w:spacing w:val="26"/>
        </w:rPr>
        <w:t>明</w:t>
      </w:r>
      <w:r w:rsidR="0095116B" w:rsidRPr="00344507">
        <w:t>書</w:t>
      </w:r>
    </w:p>
    <w:p w14:paraId="53ED4365" w14:textId="752C6C4E" w:rsidR="00A6035B" w:rsidRPr="00344507" w:rsidRDefault="00F82A09" w:rsidP="00130628">
      <w:pPr>
        <w:pStyle w:val="a3"/>
        <w:tabs>
          <w:tab w:val="left" w:pos="1341"/>
        </w:tabs>
        <w:spacing w:line="300" w:lineRule="auto"/>
        <w:ind w:right="1094"/>
      </w:pPr>
      <w:r>
        <w:rPr>
          <w:rFonts w:hint="eastAsia"/>
        </w:rPr>
        <w:t>ク</w:t>
      </w:r>
      <w:r w:rsidR="00A6035B" w:rsidRPr="00344507">
        <w:tab/>
      </w:r>
      <w:r w:rsidR="00A6035B" w:rsidRPr="00344507">
        <w:rPr>
          <w:rFonts w:hint="eastAsia"/>
          <w:spacing w:val="26"/>
        </w:rPr>
        <w:t>明和町</w:t>
      </w:r>
      <w:r w:rsidR="00A6035B" w:rsidRPr="00344507">
        <w:rPr>
          <w:spacing w:val="26"/>
        </w:rPr>
        <w:t>内</w:t>
      </w:r>
      <w:r w:rsidR="00A6035B" w:rsidRPr="00344507">
        <w:rPr>
          <w:spacing w:val="23"/>
        </w:rPr>
        <w:t>に</w:t>
      </w:r>
      <w:r w:rsidR="00A6035B" w:rsidRPr="00344507">
        <w:rPr>
          <w:spacing w:val="26"/>
        </w:rPr>
        <w:t>事</w:t>
      </w:r>
      <w:r w:rsidR="00A6035B" w:rsidRPr="00344507">
        <w:rPr>
          <w:spacing w:val="23"/>
        </w:rPr>
        <w:t>業</w:t>
      </w:r>
      <w:r w:rsidR="00A6035B" w:rsidRPr="00344507">
        <w:rPr>
          <w:spacing w:val="26"/>
        </w:rPr>
        <w:t>所</w:t>
      </w:r>
      <w:r w:rsidR="00A6035B" w:rsidRPr="00344507">
        <w:rPr>
          <w:spacing w:val="23"/>
        </w:rPr>
        <w:t>を</w:t>
      </w:r>
      <w:r w:rsidR="00A6035B" w:rsidRPr="00344507">
        <w:rPr>
          <w:spacing w:val="26"/>
        </w:rPr>
        <w:t>有</w:t>
      </w:r>
      <w:r w:rsidR="00A6035B" w:rsidRPr="00344507">
        <w:rPr>
          <w:spacing w:val="23"/>
        </w:rPr>
        <w:t>し</w:t>
      </w:r>
      <w:r w:rsidR="00A6035B" w:rsidRPr="00344507">
        <w:rPr>
          <w:spacing w:val="26"/>
        </w:rPr>
        <w:t>てい</w:t>
      </w:r>
      <w:r w:rsidR="00A6035B" w:rsidRPr="00344507">
        <w:rPr>
          <w:spacing w:val="23"/>
        </w:rPr>
        <w:t>る</w:t>
      </w:r>
      <w:r w:rsidR="00A6035B" w:rsidRPr="00344507">
        <w:rPr>
          <w:spacing w:val="26"/>
        </w:rPr>
        <w:t>場</w:t>
      </w:r>
      <w:r w:rsidR="00A6035B" w:rsidRPr="00344507">
        <w:rPr>
          <w:spacing w:val="23"/>
        </w:rPr>
        <w:t>合</w:t>
      </w:r>
      <w:r w:rsidR="00A6035B" w:rsidRPr="00344507">
        <w:rPr>
          <w:spacing w:val="26"/>
        </w:rPr>
        <w:t>は</w:t>
      </w:r>
      <w:r w:rsidR="00A6035B" w:rsidRPr="00344507">
        <w:rPr>
          <w:spacing w:val="23"/>
        </w:rPr>
        <w:t>、</w:t>
      </w:r>
      <w:r w:rsidR="00A6035B" w:rsidRPr="00344507">
        <w:rPr>
          <w:spacing w:val="26"/>
        </w:rPr>
        <w:t>法</w:t>
      </w:r>
      <w:r w:rsidR="00A6035B" w:rsidRPr="00344507">
        <w:rPr>
          <w:spacing w:val="23"/>
        </w:rPr>
        <w:t>人</w:t>
      </w:r>
      <w:r w:rsidR="00A6035B" w:rsidRPr="00344507">
        <w:rPr>
          <w:rFonts w:hint="eastAsia"/>
          <w:spacing w:val="26"/>
        </w:rPr>
        <w:t>町民</w:t>
      </w:r>
      <w:r w:rsidR="00A6035B" w:rsidRPr="00344507">
        <w:rPr>
          <w:spacing w:val="23"/>
        </w:rPr>
        <w:t>税</w:t>
      </w:r>
      <w:r w:rsidR="00A6035B" w:rsidRPr="00344507">
        <w:rPr>
          <w:spacing w:val="26"/>
        </w:rPr>
        <w:t>の</w:t>
      </w:r>
      <w:r w:rsidR="00A6035B" w:rsidRPr="00344507">
        <w:rPr>
          <w:spacing w:val="23"/>
        </w:rPr>
        <w:t>納</w:t>
      </w:r>
      <w:r w:rsidR="00A6035B" w:rsidRPr="00344507">
        <w:rPr>
          <w:spacing w:val="26"/>
        </w:rPr>
        <w:t>税</w:t>
      </w:r>
      <w:r w:rsidR="00A6035B" w:rsidRPr="00344507">
        <w:rPr>
          <w:spacing w:val="23"/>
        </w:rPr>
        <w:t>証</w:t>
      </w:r>
      <w:r w:rsidR="00A6035B" w:rsidRPr="00344507">
        <w:rPr>
          <w:spacing w:val="26"/>
        </w:rPr>
        <w:t>明</w:t>
      </w:r>
      <w:r w:rsidR="00A6035B" w:rsidRPr="00344507">
        <w:t>書</w:t>
      </w:r>
    </w:p>
    <w:p w14:paraId="503F587A" w14:textId="103A4222" w:rsidR="00A6035B" w:rsidRPr="00344507" w:rsidRDefault="00A6035B" w:rsidP="00130628">
      <w:pPr>
        <w:pStyle w:val="a4"/>
        <w:numPr>
          <w:ilvl w:val="0"/>
          <w:numId w:val="9"/>
        </w:numPr>
        <w:tabs>
          <w:tab w:val="left" w:pos="993"/>
        </w:tabs>
        <w:spacing w:line="300" w:lineRule="auto"/>
        <w:ind w:left="426" w:right="1403" w:firstLine="0"/>
      </w:pPr>
      <w:r w:rsidRPr="00344507">
        <w:rPr>
          <w:spacing w:val="23"/>
        </w:rPr>
        <w:t>提</w:t>
      </w:r>
      <w:r w:rsidRPr="00344507">
        <w:rPr>
          <w:spacing w:val="26"/>
        </w:rPr>
        <w:t>出</w:t>
      </w:r>
      <w:r w:rsidRPr="00344507">
        <w:rPr>
          <w:spacing w:val="23"/>
        </w:rPr>
        <w:t>期</w:t>
      </w:r>
      <w:r w:rsidRPr="00344507">
        <w:t>限</w:t>
      </w:r>
      <w:r w:rsidRPr="00344507">
        <w:rPr>
          <w:rFonts w:hint="eastAsia"/>
        </w:rPr>
        <w:t xml:space="preserve">　</w:t>
      </w:r>
      <w:r w:rsidRPr="00344507">
        <w:rPr>
          <w:spacing w:val="23"/>
        </w:rPr>
        <w:t>令</w:t>
      </w:r>
      <w:r w:rsidRPr="00344507">
        <w:rPr>
          <w:spacing w:val="26"/>
        </w:rPr>
        <w:t>和</w:t>
      </w:r>
      <w:r w:rsidR="0095116B" w:rsidRPr="00344507">
        <w:rPr>
          <w:rFonts w:hint="eastAsia"/>
          <w:spacing w:val="24"/>
        </w:rPr>
        <w:t>７</w:t>
      </w:r>
      <w:r w:rsidRPr="00344507">
        <w:rPr>
          <w:spacing w:val="26"/>
        </w:rPr>
        <w:t>年</w:t>
      </w:r>
      <w:r w:rsidR="001909B9" w:rsidRPr="00344507">
        <w:rPr>
          <w:rFonts w:hint="eastAsia"/>
          <w:spacing w:val="24"/>
        </w:rPr>
        <w:t>８</w:t>
      </w:r>
      <w:r w:rsidR="001909B9" w:rsidRPr="00344507">
        <w:rPr>
          <w:rFonts w:hint="eastAsia"/>
          <w:spacing w:val="26"/>
        </w:rPr>
        <w:t>月29</w:t>
      </w:r>
      <w:r w:rsidRPr="00344507">
        <w:rPr>
          <w:spacing w:val="26"/>
        </w:rPr>
        <w:t>日</w:t>
      </w:r>
      <w:r w:rsidRPr="00344507">
        <w:t>（</w:t>
      </w:r>
      <w:r w:rsidRPr="00344507">
        <w:rPr>
          <w:spacing w:val="-80"/>
        </w:rPr>
        <w:t xml:space="preserve"> </w:t>
      </w:r>
      <w:r w:rsidRPr="00344507">
        <w:rPr>
          <w:rFonts w:hint="eastAsia"/>
          <w:spacing w:val="24"/>
        </w:rPr>
        <w:t>金</w:t>
      </w:r>
      <w:r w:rsidRPr="00344507">
        <w:rPr>
          <w:spacing w:val="13"/>
        </w:rPr>
        <w:t>）※</w:t>
      </w:r>
      <w:r w:rsidRPr="00344507">
        <w:rPr>
          <w:spacing w:val="-84"/>
        </w:rPr>
        <w:t xml:space="preserve"> </w:t>
      </w:r>
      <w:r w:rsidRPr="00344507">
        <w:rPr>
          <w:spacing w:val="26"/>
        </w:rPr>
        <w:t>必</w:t>
      </w:r>
      <w:r w:rsidRPr="00344507">
        <w:rPr>
          <w:spacing w:val="-13"/>
        </w:rPr>
        <w:t>着</w:t>
      </w:r>
    </w:p>
    <w:p w14:paraId="2932118B" w14:textId="77777777" w:rsidR="00A6035B" w:rsidRPr="00344507" w:rsidRDefault="00A6035B" w:rsidP="00130628">
      <w:pPr>
        <w:pStyle w:val="a4"/>
        <w:numPr>
          <w:ilvl w:val="0"/>
          <w:numId w:val="9"/>
        </w:numPr>
        <w:tabs>
          <w:tab w:val="left" w:pos="993"/>
        </w:tabs>
        <w:spacing w:line="300" w:lineRule="auto"/>
        <w:ind w:left="426" w:right="4293" w:firstLine="0"/>
      </w:pPr>
      <w:r w:rsidRPr="00344507">
        <w:rPr>
          <w:spacing w:val="23"/>
        </w:rPr>
        <w:t>提</w:t>
      </w:r>
      <w:r w:rsidRPr="00344507">
        <w:rPr>
          <w:spacing w:val="26"/>
        </w:rPr>
        <w:t>出</w:t>
      </w:r>
      <w:r w:rsidRPr="00344507">
        <w:rPr>
          <w:spacing w:val="23"/>
        </w:rPr>
        <w:t>場</w:t>
      </w:r>
      <w:r w:rsidRPr="00344507">
        <w:t>所</w:t>
      </w:r>
      <w:r w:rsidRPr="00344507">
        <w:rPr>
          <w:rFonts w:hint="eastAsia"/>
        </w:rPr>
        <w:t xml:space="preserve">　</w:t>
      </w:r>
      <w:r w:rsidRPr="00344507">
        <w:rPr>
          <w:spacing w:val="23"/>
        </w:rPr>
        <w:t>第</w:t>
      </w:r>
      <w:r w:rsidRPr="00344507">
        <w:rPr>
          <w:spacing w:val="26"/>
        </w:rPr>
        <w:t>３</w:t>
      </w:r>
      <w:r w:rsidRPr="00344507">
        <w:rPr>
          <w:spacing w:val="23"/>
        </w:rPr>
        <w:t>に</w:t>
      </w:r>
      <w:r w:rsidRPr="00344507">
        <w:rPr>
          <w:spacing w:val="26"/>
        </w:rPr>
        <w:t>同</w:t>
      </w:r>
      <w:r w:rsidRPr="00344507">
        <w:rPr>
          <w:spacing w:val="23"/>
        </w:rPr>
        <w:t>じ</w:t>
      </w:r>
      <w:r w:rsidRPr="00344507">
        <w:t>。</w:t>
      </w:r>
    </w:p>
    <w:p w14:paraId="00D7D771" w14:textId="77777777" w:rsidR="00A6035B" w:rsidRPr="00344507" w:rsidRDefault="00A6035B" w:rsidP="00130628">
      <w:pPr>
        <w:pStyle w:val="a3"/>
        <w:tabs>
          <w:tab w:val="left" w:pos="993"/>
        </w:tabs>
        <w:spacing w:line="300" w:lineRule="auto"/>
        <w:ind w:left="426"/>
      </w:pPr>
      <w:r w:rsidRPr="00344507">
        <w:rPr>
          <w:spacing w:val="8"/>
        </w:rPr>
        <w:t>(4)</w:t>
      </w:r>
      <w:r w:rsidRPr="00344507">
        <w:rPr>
          <w:spacing w:val="8"/>
        </w:rPr>
        <w:tab/>
      </w:r>
      <w:r w:rsidRPr="00344507">
        <w:rPr>
          <w:spacing w:val="26"/>
        </w:rPr>
        <w:t>提</w:t>
      </w:r>
      <w:r w:rsidRPr="00344507">
        <w:rPr>
          <w:spacing w:val="23"/>
        </w:rPr>
        <w:t>出</w:t>
      </w:r>
      <w:r w:rsidRPr="00344507">
        <w:rPr>
          <w:spacing w:val="26"/>
        </w:rPr>
        <w:t>方</w:t>
      </w:r>
      <w:r w:rsidRPr="00344507">
        <w:t>法</w:t>
      </w:r>
      <w:r w:rsidRPr="00344507">
        <w:rPr>
          <w:rFonts w:hint="eastAsia"/>
        </w:rPr>
        <w:t xml:space="preserve">　</w:t>
      </w:r>
      <w:r w:rsidRPr="00344507">
        <w:rPr>
          <w:spacing w:val="23"/>
        </w:rPr>
        <w:t>書</w:t>
      </w:r>
      <w:r w:rsidRPr="00344507">
        <w:rPr>
          <w:spacing w:val="26"/>
        </w:rPr>
        <w:t>留</w:t>
      </w:r>
      <w:r w:rsidRPr="00344507">
        <w:rPr>
          <w:spacing w:val="23"/>
        </w:rPr>
        <w:t>・</w:t>
      </w:r>
      <w:r w:rsidRPr="00344507">
        <w:rPr>
          <w:spacing w:val="26"/>
        </w:rPr>
        <w:t>簡</w:t>
      </w:r>
      <w:r w:rsidRPr="00344507">
        <w:rPr>
          <w:spacing w:val="23"/>
        </w:rPr>
        <w:t>易</w:t>
      </w:r>
      <w:r w:rsidRPr="00344507">
        <w:rPr>
          <w:spacing w:val="26"/>
        </w:rPr>
        <w:t>書</w:t>
      </w:r>
      <w:r w:rsidRPr="00344507">
        <w:rPr>
          <w:spacing w:val="23"/>
        </w:rPr>
        <w:t>留</w:t>
      </w:r>
      <w:r w:rsidRPr="00344507">
        <w:rPr>
          <w:spacing w:val="26"/>
        </w:rPr>
        <w:t>等</w:t>
      </w:r>
      <w:r w:rsidRPr="00344507">
        <w:rPr>
          <w:spacing w:val="23"/>
        </w:rPr>
        <w:t>に</w:t>
      </w:r>
      <w:r w:rsidRPr="00344507">
        <w:rPr>
          <w:spacing w:val="26"/>
        </w:rPr>
        <w:t>よる</w:t>
      </w:r>
      <w:r w:rsidRPr="00344507">
        <w:rPr>
          <w:spacing w:val="23"/>
        </w:rPr>
        <w:t>郵</w:t>
      </w:r>
      <w:r w:rsidRPr="00344507">
        <w:rPr>
          <w:spacing w:val="28"/>
        </w:rPr>
        <w:t>送</w:t>
      </w:r>
      <w:r w:rsidRPr="00344507">
        <w:rPr>
          <w:spacing w:val="23"/>
        </w:rPr>
        <w:t>又</w:t>
      </w:r>
      <w:r w:rsidRPr="00344507">
        <w:rPr>
          <w:spacing w:val="26"/>
        </w:rPr>
        <w:t>は</w:t>
      </w:r>
      <w:r w:rsidRPr="00344507">
        <w:rPr>
          <w:spacing w:val="23"/>
        </w:rPr>
        <w:t>持</w:t>
      </w:r>
      <w:r w:rsidRPr="00344507">
        <w:t>参</w:t>
      </w:r>
    </w:p>
    <w:p w14:paraId="7370CAA3" w14:textId="77777777" w:rsidR="00F50D04" w:rsidRPr="00344507" w:rsidRDefault="00F50D04" w:rsidP="00130628">
      <w:pPr>
        <w:pStyle w:val="a3"/>
        <w:tabs>
          <w:tab w:val="left" w:pos="849"/>
        </w:tabs>
        <w:spacing w:line="300" w:lineRule="auto"/>
        <w:ind w:left="284"/>
      </w:pPr>
      <w:r w:rsidRPr="00344507">
        <w:t>２</w:t>
      </w:r>
      <w:r w:rsidRPr="00344507">
        <w:tab/>
      </w:r>
      <w:r w:rsidRPr="00344507">
        <w:rPr>
          <w:spacing w:val="20"/>
        </w:rPr>
        <w:t>参加資格の確認等</w:t>
      </w:r>
    </w:p>
    <w:p w14:paraId="491ABF15" w14:textId="77777777" w:rsidR="00F50D04" w:rsidRPr="00344507" w:rsidRDefault="00F50D04" w:rsidP="00130628">
      <w:pPr>
        <w:pStyle w:val="a4"/>
        <w:numPr>
          <w:ilvl w:val="0"/>
          <w:numId w:val="8"/>
        </w:numPr>
        <w:tabs>
          <w:tab w:val="left" w:pos="851"/>
        </w:tabs>
        <w:spacing w:line="300" w:lineRule="auto"/>
        <w:ind w:left="426" w:firstLine="0"/>
      </w:pPr>
      <w:r w:rsidRPr="00344507">
        <w:rPr>
          <w:spacing w:val="23"/>
        </w:rPr>
        <w:t>参加資格要件の確認及び企画提案書提出依頼</w:t>
      </w:r>
    </w:p>
    <w:p w14:paraId="2221755A" w14:textId="49AB2431" w:rsidR="003847CF" w:rsidRPr="00344507" w:rsidRDefault="00F50D04" w:rsidP="009C5F51">
      <w:pPr>
        <w:pStyle w:val="a3"/>
        <w:spacing w:line="300" w:lineRule="auto"/>
        <w:ind w:left="567" w:rightChars="57" w:right="120" w:firstLineChars="129" w:firstLine="271"/>
      </w:pPr>
      <w:r w:rsidRPr="00344507">
        <w:t>第４ に定める参加資格要件に該当するか確認を行い、令和</w:t>
      </w:r>
      <w:r w:rsidR="0095116B" w:rsidRPr="00344507">
        <w:rPr>
          <w:rFonts w:hint="eastAsia"/>
        </w:rPr>
        <w:t>７</w:t>
      </w:r>
      <w:r w:rsidRPr="00344507">
        <w:t>年</w:t>
      </w:r>
      <w:r w:rsidR="001909B9" w:rsidRPr="00344507">
        <w:rPr>
          <w:rFonts w:hint="eastAsia"/>
        </w:rPr>
        <w:t>９</w:t>
      </w:r>
      <w:r w:rsidRPr="00344507">
        <w:t>月</w:t>
      </w:r>
      <w:r w:rsidR="00E80C58" w:rsidRPr="00344507">
        <w:rPr>
          <w:rFonts w:hint="eastAsia"/>
        </w:rPr>
        <w:t>５</w:t>
      </w:r>
      <w:r w:rsidRPr="00344507">
        <w:t>日</w:t>
      </w:r>
      <w:r w:rsidR="002F7F85" w:rsidRPr="00344507">
        <w:rPr>
          <w:rFonts w:hint="eastAsia"/>
        </w:rPr>
        <w:t>（</w:t>
      </w:r>
      <w:r w:rsidR="00E80C58" w:rsidRPr="00344507">
        <w:rPr>
          <w:rFonts w:hint="eastAsia"/>
        </w:rPr>
        <w:t>金</w:t>
      </w:r>
      <w:r w:rsidRPr="00344507">
        <w:rPr>
          <w:rFonts w:hint="eastAsia"/>
        </w:rPr>
        <w:t>）までに</w:t>
      </w:r>
      <w:r w:rsidRPr="00344507">
        <w:t>参加資格要件確認結果通知書を通知する。併せて参加資格要件を有する者に、企画提案書の提出を依頼する。</w:t>
      </w:r>
    </w:p>
    <w:p w14:paraId="789FC6AC" w14:textId="77777777" w:rsidR="006C2A31" w:rsidRPr="00344507" w:rsidRDefault="006C2A31" w:rsidP="003C77B6">
      <w:pPr>
        <w:pStyle w:val="a3"/>
        <w:spacing w:line="300" w:lineRule="auto"/>
        <w:ind w:left="0" w:rightChars="57" w:right="120"/>
      </w:pPr>
    </w:p>
    <w:p w14:paraId="2495B18B" w14:textId="77777777" w:rsidR="00F50D04" w:rsidRPr="00344507" w:rsidRDefault="00F50D04" w:rsidP="00130628">
      <w:pPr>
        <w:pStyle w:val="a3"/>
        <w:spacing w:line="300" w:lineRule="auto"/>
        <w:ind w:left="112"/>
        <w:jc w:val="both"/>
      </w:pPr>
      <w:r w:rsidRPr="00344507">
        <w:t>第６</w:t>
      </w:r>
      <w:r w:rsidR="008C48C0" w:rsidRPr="00344507">
        <w:tab/>
      </w:r>
      <w:r w:rsidRPr="00344507">
        <w:t>企画提案書作成要領</w:t>
      </w:r>
    </w:p>
    <w:p w14:paraId="1DC8DB1E" w14:textId="77777777" w:rsidR="00F50D04" w:rsidRPr="00344507" w:rsidRDefault="00F50D04" w:rsidP="00130628">
      <w:pPr>
        <w:pStyle w:val="a3"/>
        <w:spacing w:line="300" w:lineRule="auto"/>
        <w:ind w:left="142" w:right="127" w:firstLine="244"/>
        <w:jc w:val="both"/>
      </w:pPr>
      <w:r w:rsidRPr="00344507">
        <w:t>企画提案書の提出を依頼された者（ 以下「企画提案者」という。） は、次に定めるところにより企画提案書を作成し、提出するものとする。</w:t>
      </w:r>
    </w:p>
    <w:p w14:paraId="3D8ADB86" w14:textId="77777777" w:rsidR="00F50D04" w:rsidRPr="00344507" w:rsidRDefault="00F50D04" w:rsidP="00130628">
      <w:pPr>
        <w:pStyle w:val="a3"/>
        <w:tabs>
          <w:tab w:val="left" w:pos="851"/>
        </w:tabs>
        <w:spacing w:line="300" w:lineRule="auto"/>
        <w:ind w:left="358"/>
        <w:jc w:val="both"/>
      </w:pPr>
      <w:r w:rsidRPr="00344507">
        <w:t>１</w:t>
      </w:r>
      <w:r w:rsidR="00FA3A70" w:rsidRPr="00344507">
        <w:tab/>
      </w:r>
      <w:r w:rsidRPr="00344507">
        <w:t>提案内容</w:t>
      </w:r>
    </w:p>
    <w:p w14:paraId="1314846A" w14:textId="77777777" w:rsidR="00F50D04" w:rsidRPr="00344507" w:rsidRDefault="00F50D04" w:rsidP="00130628">
      <w:pPr>
        <w:pStyle w:val="a3"/>
        <w:spacing w:line="300" w:lineRule="auto"/>
        <w:ind w:left="567" w:right="127" w:firstLine="284"/>
        <w:jc w:val="both"/>
      </w:pPr>
      <w:r w:rsidRPr="00344507">
        <w:lastRenderedPageBreak/>
        <w:t>企画提案は、「【別紙２】評価項目及び評価基準」を踏まえ、提案者としてのアピールポイントを示し、次の事項に対する回答（提案） を盛り込んだものとすること。</w:t>
      </w:r>
    </w:p>
    <w:tbl>
      <w:tblPr>
        <w:tblStyle w:val="TableNormal"/>
        <w:tblW w:w="0" w:type="auto"/>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2485"/>
        <w:gridCol w:w="5881"/>
      </w:tblGrid>
      <w:tr w:rsidR="00344507" w:rsidRPr="00344507" w14:paraId="3F7CB13A" w14:textId="77777777" w:rsidTr="00D502A8">
        <w:trPr>
          <w:trHeight w:val="283"/>
        </w:trPr>
        <w:tc>
          <w:tcPr>
            <w:tcW w:w="953" w:type="dxa"/>
            <w:vAlign w:val="center"/>
          </w:tcPr>
          <w:p w14:paraId="15289D18" w14:textId="77777777" w:rsidR="00D502A8" w:rsidRPr="00344507" w:rsidRDefault="00D502A8" w:rsidP="00D502A8">
            <w:pPr>
              <w:pStyle w:val="TableParagraph"/>
              <w:ind w:left="91" w:right="108"/>
              <w:jc w:val="center"/>
            </w:pPr>
          </w:p>
        </w:tc>
        <w:tc>
          <w:tcPr>
            <w:tcW w:w="2485" w:type="dxa"/>
            <w:vAlign w:val="center"/>
          </w:tcPr>
          <w:p w14:paraId="521F593D" w14:textId="77777777" w:rsidR="00D502A8" w:rsidRPr="00344507" w:rsidRDefault="00D502A8" w:rsidP="00D502A8">
            <w:pPr>
              <w:pStyle w:val="TableParagraph"/>
              <w:spacing w:line="244" w:lineRule="auto"/>
              <w:ind w:left="110" w:right="128"/>
              <w:jc w:val="center"/>
            </w:pPr>
            <w:r w:rsidRPr="00344507">
              <w:rPr>
                <w:rFonts w:hint="eastAsia"/>
              </w:rPr>
              <w:t>事項</w:t>
            </w:r>
          </w:p>
        </w:tc>
        <w:tc>
          <w:tcPr>
            <w:tcW w:w="5881" w:type="dxa"/>
            <w:vAlign w:val="center"/>
          </w:tcPr>
          <w:p w14:paraId="17AF69DB" w14:textId="77777777" w:rsidR="00D502A8" w:rsidRPr="00344507" w:rsidRDefault="00D502A8" w:rsidP="00D502A8">
            <w:pPr>
              <w:pStyle w:val="TableParagraph"/>
              <w:spacing w:line="244" w:lineRule="auto"/>
              <w:ind w:left="108" w:right="132"/>
              <w:jc w:val="center"/>
            </w:pPr>
            <w:r w:rsidRPr="00344507">
              <w:rPr>
                <w:rFonts w:hint="eastAsia"/>
              </w:rPr>
              <w:t>ポイント</w:t>
            </w:r>
          </w:p>
        </w:tc>
      </w:tr>
      <w:tr w:rsidR="00344507" w:rsidRPr="00344507" w14:paraId="539C01F4" w14:textId="77777777" w:rsidTr="00C17242">
        <w:tc>
          <w:tcPr>
            <w:tcW w:w="953" w:type="dxa"/>
          </w:tcPr>
          <w:p w14:paraId="2DA7E087" w14:textId="77777777" w:rsidR="00D502A8" w:rsidRPr="00344507" w:rsidRDefault="00D502A8" w:rsidP="00D502A8">
            <w:pPr>
              <w:pStyle w:val="TableParagraph"/>
              <w:ind w:left="91" w:right="108"/>
              <w:jc w:val="center"/>
            </w:pPr>
            <w:r w:rsidRPr="00344507">
              <w:t>（</w:t>
            </w:r>
            <w:r w:rsidRPr="00344507">
              <w:rPr>
                <w:spacing w:val="-87"/>
              </w:rPr>
              <w:t xml:space="preserve"> </w:t>
            </w:r>
            <w:r w:rsidRPr="00344507">
              <w:rPr>
                <w:rFonts w:hint="eastAsia"/>
                <w:spacing w:val="13"/>
              </w:rPr>
              <w:t>１</w:t>
            </w:r>
            <w:r w:rsidRPr="00344507">
              <w:rPr>
                <w:spacing w:val="13"/>
              </w:rPr>
              <w:t>）</w:t>
            </w:r>
          </w:p>
        </w:tc>
        <w:tc>
          <w:tcPr>
            <w:tcW w:w="2485" w:type="dxa"/>
          </w:tcPr>
          <w:p w14:paraId="1C5D6872" w14:textId="77777777" w:rsidR="00D502A8" w:rsidRPr="00344507" w:rsidRDefault="00EE51E8">
            <w:pPr>
              <w:pStyle w:val="TableParagraph"/>
              <w:spacing w:line="244" w:lineRule="auto"/>
              <w:ind w:left="110" w:right="128"/>
            </w:pPr>
            <w:r w:rsidRPr="00344507">
              <w:t>業務体制・実績</w:t>
            </w:r>
          </w:p>
        </w:tc>
        <w:tc>
          <w:tcPr>
            <w:tcW w:w="5881" w:type="dxa"/>
          </w:tcPr>
          <w:p w14:paraId="467CA93E" w14:textId="77777777" w:rsidR="00C17242" w:rsidRPr="00344507" w:rsidRDefault="00C17242" w:rsidP="00C17242">
            <w:pPr>
              <w:pStyle w:val="TableParagraph"/>
              <w:spacing w:line="244" w:lineRule="auto"/>
              <w:ind w:left="136" w:right="125"/>
              <w:jc w:val="both"/>
            </w:pPr>
            <w:r w:rsidRPr="00344507">
              <w:rPr>
                <w:rFonts w:hint="eastAsia"/>
              </w:rPr>
              <w:t>①</w:t>
            </w:r>
            <w:r w:rsidRPr="00344507">
              <w:t>受託業務実施体制（ 寄附者、返礼品等取扱事業者組織体系、人員配置、研修体制、担当者の経験年数、専門性、サポート体制、緊急時における対応</w:t>
            </w:r>
            <w:r w:rsidR="00A24B72" w:rsidRPr="00344507">
              <w:rPr>
                <w:rFonts w:hint="eastAsia"/>
              </w:rPr>
              <w:t>、ワンストップ申請書類</w:t>
            </w:r>
            <w:r w:rsidR="00EE725B" w:rsidRPr="00344507">
              <w:rPr>
                <w:rFonts w:hint="eastAsia"/>
              </w:rPr>
              <w:t>（過去のものも含む）</w:t>
            </w:r>
            <w:r w:rsidR="00A24B72" w:rsidRPr="00344507">
              <w:rPr>
                <w:rFonts w:hint="eastAsia"/>
              </w:rPr>
              <w:t>の保管管理体制</w:t>
            </w:r>
            <w:r w:rsidRPr="00344507">
              <w:t>等）</w:t>
            </w:r>
          </w:p>
          <w:p w14:paraId="37758278" w14:textId="77777777" w:rsidR="00C17242" w:rsidRPr="00344507" w:rsidRDefault="00C17242" w:rsidP="00C17242">
            <w:pPr>
              <w:pStyle w:val="TableParagraph"/>
              <w:spacing w:line="277" w:lineRule="exact"/>
              <w:ind w:left="136"/>
              <w:jc w:val="both"/>
            </w:pPr>
            <w:r w:rsidRPr="00344507">
              <w:rPr>
                <w:rFonts w:hint="eastAsia"/>
              </w:rPr>
              <w:t>②</w:t>
            </w:r>
            <w:r w:rsidRPr="00344507">
              <w:t>本</w:t>
            </w:r>
            <w:r w:rsidRPr="00344507">
              <w:rPr>
                <w:rFonts w:hint="eastAsia"/>
              </w:rPr>
              <w:t>町</w:t>
            </w:r>
            <w:r w:rsidRPr="00344507">
              <w:t>との連携体制</w:t>
            </w:r>
            <w:r w:rsidR="00C35FED" w:rsidRPr="00344507">
              <w:rPr>
                <w:rFonts w:hint="eastAsia"/>
              </w:rPr>
              <w:t>（月次定例会の実施計画等）</w:t>
            </w:r>
          </w:p>
          <w:p w14:paraId="321B125B" w14:textId="77777777" w:rsidR="008A090C" w:rsidRPr="00344507" w:rsidRDefault="00C17242" w:rsidP="00C35FED">
            <w:pPr>
              <w:pStyle w:val="TableParagraph"/>
              <w:spacing w:line="277" w:lineRule="exact"/>
              <w:ind w:left="136"/>
              <w:jc w:val="both"/>
            </w:pPr>
            <w:r w:rsidRPr="00344507">
              <w:rPr>
                <w:rFonts w:hint="eastAsia"/>
                <w:spacing w:val="22"/>
              </w:rPr>
              <w:t>③</w:t>
            </w:r>
            <w:r w:rsidRPr="00344507">
              <w:rPr>
                <w:spacing w:val="22"/>
              </w:rPr>
              <w:t>本業務に活かすことのできる同種・類似業務実績</w:t>
            </w:r>
            <w:r w:rsidRPr="00344507">
              <w:t>共同参加の場合は、その事業分担等</w:t>
            </w:r>
          </w:p>
        </w:tc>
      </w:tr>
      <w:tr w:rsidR="00344507" w:rsidRPr="00344507" w14:paraId="45D6002F" w14:textId="77777777">
        <w:trPr>
          <w:trHeight w:val="1144"/>
        </w:trPr>
        <w:tc>
          <w:tcPr>
            <w:tcW w:w="953" w:type="dxa"/>
          </w:tcPr>
          <w:p w14:paraId="2303BFC4"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２）</w:t>
            </w:r>
          </w:p>
        </w:tc>
        <w:tc>
          <w:tcPr>
            <w:tcW w:w="2485" w:type="dxa"/>
          </w:tcPr>
          <w:p w14:paraId="61E078AD" w14:textId="77777777" w:rsidR="003516C3" w:rsidRPr="00344507" w:rsidRDefault="004F429B">
            <w:pPr>
              <w:pStyle w:val="TableParagraph"/>
              <w:spacing w:line="244" w:lineRule="auto"/>
              <w:ind w:left="110" w:right="128"/>
            </w:pPr>
            <w:r w:rsidRPr="00344507">
              <w:t>法令等把握と遵守、個人情報保護対策等</w:t>
            </w:r>
          </w:p>
        </w:tc>
        <w:tc>
          <w:tcPr>
            <w:tcW w:w="5881" w:type="dxa"/>
          </w:tcPr>
          <w:p w14:paraId="7B8260B5" w14:textId="77777777" w:rsidR="004F429B" w:rsidRPr="00344507" w:rsidRDefault="004F429B" w:rsidP="004F429B">
            <w:pPr>
              <w:pStyle w:val="TableParagraph"/>
              <w:spacing w:line="244" w:lineRule="auto"/>
              <w:ind w:left="108" w:right="132"/>
            </w:pPr>
            <w:r w:rsidRPr="00344507">
              <w:rPr>
                <w:rFonts w:hint="eastAsia"/>
              </w:rPr>
              <w:t>①</w:t>
            </w:r>
            <w:r w:rsidRPr="00344507">
              <w:t>地方自治法、地方税法等関係法令、総務省告示基準等の把握及び遵守</w:t>
            </w:r>
          </w:p>
          <w:p w14:paraId="53C4F41E" w14:textId="77777777" w:rsidR="003516C3" w:rsidRPr="00344507" w:rsidRDefault="004F429B" w:rsidP="00EE725B">
            <w:pPr>
              <w:pStyle w:val="TableParagraph"/>
              <w:spacing w:line="244" w:lineRule="auto"/>
              <w:ind w:left="108" w:right="132"/>
            </w:pPr>
            <w:r w:rsidRPr="00344507">
              <w:rPr>
                <w:rFonts w:hint="eastAsia"/>
                <w:spacing w:val="22"/>
              </w:rPr>
              <w:t>②</w:t>
            </w:r>
            <w:r w:rsidRPr="00344507">
              <w:rPr>
                <w:spacing w:val="22"/>
              </w:rPr>
              <w:t>個人情報の取扱いについて、</w:t>
            </w:r>
            <w:r w:rsidRPr="00344507">
              <w:rPr>
                <w:rFonts w:hint="eastAsia"/>
                <w:spacing w:val="22"/>
              </w:rPr>
              <w:t>明和町</w:t>
            </w:r>
            <w:r w:rsidRPr="00344507">
              <w:rPr>
                <w:spacing w:val="22"/>
              </w:rPr>
              <w:t>個人情報保護</w:t>
            </w:r>
            <w:r w:rsidRPr="00344507">
              <w:rPr>
                <w:spacing w:val="21"/>
              </w:rPr>
              <w:t>条例及び</w:t>
            </w:r>
            <w:r w:rsidRPr="00344507">
              <w:rPr>
                <w:rFonts w:hint="eastAsia"/>
                <w:spacing w:val="21"/>
              </w:rPr>
              <w:t>明和町</w:t>
            </w:r>
            <w:r w:rsidRPr="00344507">
              <w:rPr>
                <w:spacing w:val="21"/>
              </w:rPr>
              <w:t>情報セキュリティ</w:t>
            </w:r>
            <w:r w:rsidRPr="00344507">
              <w:rPr>
                <w:rFonts w:hint="eastAsia"/>
                <w:spacing w:val="21"/>
              </w:rPr>
              <w:t>ポリシー</w:t>
            </w:r>
            <w:r w:rsidRPr="00344507">
              <w:rPr>
                <w:spacing w:val="21"/>
              </w:rPr>
              <w:t>の遵守</w:t>
            </w:r>
            <w:r w:rsidR="00EE725B" w:rsidRPr="00344507">
              <w:t xml:space="preserve"> </w:t>
            </w:r>
          </w:p>
        </w:tc>
      </w:tr>
      <w:tr w:rsidR="00344507" w:rsidRPr="00344507" w14:paraId="084759DD" w14:textId="77777777" w:rsidTr="00C17242">
        <w:tc>
          <w:tcPr>
            <w:tcW w:w="953" w:type="dxa"/>
          </w:tcPr>
          <w:p w14:paraId="3DD1EA62"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３）</w:t>
            </w:r>
          </w:p>
        </w:tc>
        <w:tc>
          <w:tcPr>
            <w:tcW w:w="2485" w:type="dxa"/>
          </w:tcPr>
          <w:p w14:paraId="39198D3D" w14:textId="77777777" w:rsidR="003516C3" w:rsidRPr="00344507" w:rsidRDefault="004F429B">
            <w:pPr>
              <w:pStyle w:val="TableParagraph"/>
              <w:spacing w:line="242" w:lineRule="auto"/>
              <w:ind w:left="110" w:right="128"/>
              <w:jc w:val="both"/>
            </w:pPr>
            <w:r w:rsidRPr="00344507">
              <w:t>ポータルサイトの運営管理及びデータ連携</w:t>
            </w:r>
          </w:p>
        </w:tc>
        <w:tc>
          <w:tcPr>
            <w:tcW w:w="5881" w:type="dxa"/>
          </w:tcPr>
          <w:p w14:paraId="244C3C9F" w14:textId="77777777" w:rsidR="003516C3" w:rsidRPr="00344507" w:rsidRDefault="00C17242" w:rsidP="00C17242">
            <w:pPr>
              <w:pStyle w:val="TableParagraph"/>
              <w:spacing w:line="242" w:lineRule="auto"/>
              <w:ind w:leftChars="61" w:left="128" w:right="132"/>
            </w:pPr>
            <w:r w:rsidRPr="00344507">
              <w:rPr>
                <w:rFonts w:hint="eastAsia"/>
              </w:rPr>
              <w:t>①</w:t>
            </w:r>
            <w:r w:rsidR="00915594" w:rsidRPr="00344507">
              <w:rPr>
                <w:rFonts w:hint="eastAsia"/>
              </w:rPr>
              <w:t>明和町</w:t>
            </w:r>
            <w:r w:rsidR="00915594" w:rsidRPr="00344507">
              <w:t>ふるさと納税</w:t>
            </w:r>
            <w:r w:rsidR="00915594" w:rsidRPr="00344507">
              <w:rPr>
                <w:rFonts w:hint="eastAsia"/>
              </w:rPr>
              <w:t>ページ（町ＨＰ内）</w:t>
            </w:r>
            <w:r w:rsidR="004F429B" w:rsidRPr="00344507">
              <w:t>の運用イメージ</w:t>
            </w:r>
          </w:p>
          <w:p w14:paraId="1BBE62FA" w14:textId="77777777" w:rsidR="003516C3" w:rsidRPr="00344507" w:rsidRDefault="004F429B" w:rsidP="00C17242">
            <w:pPr>
              <w:pStyle w:val="TableParagraph"/>
              <w:spacing w:before="2" w:line="244" w:lineRule="auto"/>
              <w:ind w:left="136" w:right="123"/>
            </w:pPr>
            <w:r w:rsidRPr="00344507">
              <w:t>②各ポータルサイトの寄附受付データと寄附管理システムとの連携方法</w:t>
            </w:r>
          </w:p>
          <w:p w14:paraId="71E7C1AC" w14:textId="77777777" w:rsidR="003516C3" w:rsidRPr="00344507" w:rsidRDefault="004F429B">
            <w:pPr>
              <w:pStyle w:val="TableParagraph"/>
              <w:spacing w:line="280" w:lineRule="exact"/>
              <w:ind w:left="109"/>
            </w:pPr>
            <w:r w:rsidRPr="00344507">
              <w:t>③寄附者の利便性向上に向けた措置</w:t>
            </w:r>
            <w:r w:rsidR="00C655CD" w:rsidRPr="00344507">
              <w:rPr>
                <w:rFonts w:hint="eastAsia"/>
              </w:rPr>
              <w:t>：全てのポータルサイトレビューへの迅速かつ丁寧な返信が確実に行われる体制等</w:t>
            </w:r>
          </w:p>
          <w:p w14:paraId="62FDCDCE" w14:textId="77777777" w:rsidR="003516C3" w:rsidRPr="00344507" w:rsidRDefault="004F429B">
            <w:pPr>
              <w:pStyle w:val="TableParagraph"/>
              <w:spacing w:before="4"/>
              <w:ind w:left="109"/>
            </w:pPr>
            <w:r w:rsidRPr="00344507">
              <w:t>④今後の展望（ 寄附件数の増加につながる取組等）</w:t>
            </w:r>
          </w:p>
          <w:p w14:paraId="3DCD4E73" w14:textId="77777777" w:rsidR="003516C3" w:rsidRPr="00344507" w:rsidRDefault="004F429B" w:rsidP="004F429B">
            <w:pPr>
              <w:pStyle w:val="TableParagraph"/>
              <w:spacing w:before="4"/>
              <w:ind w:left="109"/>
            </w:pPr>
            <w:r w:rsidRPr="00344507">
              <w:t>⑤運用開始に向けた準備の確実性（想定スケジュール）</w:t>
            </w:r>
          </w:p>
        </w:tc>
      </w:tr>
      <w:tr w:rsidR="00344507" w:rsidRPr="00344507" w14:paraId="611D0611" w14:textId="77777777" w:rsidTr="00C17242">
        <w:tc>
          <w:tcPr>
            <w:tcW w:w="953" w:type="dxa"/>
          </w:tcPr>
          <w:p w14:paraId="344F1CB9" w14:textId="77777777" w:rsidR="003516C3" w:rsidRPr="00344507" w:rsidRDefault="004F429B">
            <w:pPr>
              <w:pStyle w:val="TableParagraph"/>
              <w:spacing w:before="3"/>
              <w:ind w:left="91" w:right="108"/>
              <w:jc w:val="center"/>
            </w:pPr>
            <w:r w:rsidRPr="00344507">
              <w:t>（</w:t>
            </w:r>
            <w:r w:rsidRPr="00344507">
              <w:rPr>
                <w:spacing w:val="-87"/>
              </w:rPr>
              <w:t xml:space="preserve"> </w:t>
            </w:r>
            <w:r w:rsidRPr="00344507">
              <w:rPr>
                <w:spacing w:val="13"/>
              </w:rPr>
              <w:t>４）</w:t>
            </w:r>
          </w:p>
        </w:tc>
        <w:tc>
          <w:tcPr>
            <w:tcW w:w="2485" w:type="dxa"/>
          </w:tcPr>
          <w:p w14:paraId="5A0DA9D7" w14:textId="77777777" w:rsidR="003516C3" w:rsidRPr="00344507" w:rsidRDefault="004F429B">
            <w:pPr>
              <w:pStyle w:val="TableParagraph"/>
              <w:spacing w:before="3"/>
              <w:ind w:left="110"/>
            </w:pPr>
            <w:r w:rsidRPr="00344507">
              <w:t>寄附管理システム</w:t>
            </w:r>
          </w:p>
        </w:tc>
        <w:tc>
          <w:tcPr>
            <w:tcW w:w="5881" w:type="dxa"/>
          </w:tcPr>
          <w:p w14:paraId="593985A1" w14:textId="0203A8AC" w:rsidR="00FC1631" w:rsidRPr="00344507" w:rsidRDefault="00EE725B">
            <w:pPr>
              <w:pStyle w:val="TableParagraph"/>
              <w:spacing w:before="4"/>
              <w:ind w:left="109"/>
            </w:pPr>
            <w:r w:rsidRPr="00344507">
              <w:rPr>
                <w:rFonts w:hint="eastAsia"/>
              </w:rPr>
              <w:t>①</w:t>
            </w:r>
            <w:r w:rsidR="003A5C9D" w:rsidRPr="00C2479F">
              <w:t>LedgHOMEを基本とした運用計画、または同等以上の機能を有する寄附管理システムの導入計画と構築方法</w:t>
            </w:r>
            <w:r w:rsidR="003A5C9D" w:rsidRPr="00C2479F">
              <w:rPr>
                <w:rFonts w:hint="eastAsia"/>
              </w:rPr>
              <w:t>（システム移行が必要な場合は、現行システムからの移行手順及びスケジュール案を提案書内に明記すること。移行は令和</w:t>
            </w:r>
            <w:r w:rsidR="003A5C9D" w:rsidRPr="00C2479F">
              <w:t>8年3月末までに完了し、運用開始できる体制を整えること。）</w:t>
            </w:r>
          </w:p>
          <w:p w14:paraId="0EC85A3E" w14:textId="77777777" w:rsidR="003516C3" w:rsidRPr="00344507" w:rsidRDefault="004F429B">
            <w:pPr>
              <w:pStyle w:val="TableParagraph"/>
              <w:spacing w:before="4"/>
              <w:ind w:left="109"/>
            </w:pPr>
            <w:r w:rsidRPr="00344507">
              <w:t>②受付から返礼品の配送完了までの流れ</w:t>
            </w:r>
          </w:p>
          <w:p w14:paraId="373AAD74" w14:textId="77777777" w:rsidR="003516C3" w:rsidRPr="00344507" w:rsidRDefault="004F429B">
            <w:pPr>
              <w:pStyle w:val="TableParagraph"/>
              <w:spacing w:before="4" w:line="265" w:lineRule="exact"/>
              <w:ind w:left="109"/>
            </w:pPr>
            <w:r w:rsidRPr="00344507">
              <w:t>③寄附動向の効果的な分析、手法</w:t>
            </w:r>
          </w:p>
        </w:tc>
      </w:tr>
      <w:tr w:rsidR="00344507" w:rsidRPr="00344507" w14:paraId="05FBA606" w14:textId="77777777" w:rsidTr="00C17242">
        <w:tc>
          <w:tcPr>
            <w:tcW w:w="953" w:type="dxa"/>
          </w:tcPr>
          <w:p w14:paraId="317EAC98"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５）</w:t>
            </w:r>
          </w:p>
        </w:tc>
        <w:tc>
          <w:tcPr>
            <w:tcW w:w="2485" w:type="dxa"/>
          </w:tcPr>
          <w:p w14:paraId="63B004B4" w14:textId="77777777" w:rsidR="003516C3" w:rsidRPr="00344507" w:rsidRDefault="004F429B">
            <w:pPr>
              <w:pStyle w:val="TableParagraph"/>
              <w:spacing w:line="242" w:lineRule="auto"/>
              <w:ind w:left="110" w:right="672"/>
            </w:pPr>
            <w:r w:rsidRPr="00344507">
              <w:t>受領証明書等の発送</w:t>
            </w:r>
          </w:p>
        </w:tc>
        <w:tc>
          <w:tcPr>
            <w:tcW w:w="5881" w:type="dxa"/>
          </w:tcPr>
          <w:p w14:paraId="72B16426" w14:textId="77777777" w:rsidR="003516C3" w:rsidRPr="00344507" w:rsidRDefault="004F429B" w:rsidP="00C17242">
            <w:pPr>
              <w:pStyle w:val="TableParagraph"/>
              <w:spacing w:line="242" w:lineRule="auto"/>
              <w:ind w:left="136" w:right="126"/>
            </w:pPr>
            <w:r w:rsidRPr="00344507">
              <w:t>①寄附受領証明書等の発送にかかる事務フロー及びスケジュール</w:t>
            </w:r>
          </w:p>
          <w:p w14:paraId="1A5C0230" w14:textId="77777777" w:rsidR="003516C3" w:rsidRPr="00344507" w:rsidRDefault="004F429B" w:rsidP="00C17242">
            <w:pPr>
              <w:pStyle w:val="TableParagraph"/>
              <w:spacing w:before="2"/>
              <w:ind w:left="136"/>
            </w:pPr>
            <w:r w:rsidRPr="00344507">
              <w:t>②発送管理及び確認方法（ 誤配送防止・情報漏洩防</w:t>
            </w:r>
          </w:p>
          <w:p w14:paraId="56CCB2FE" w14:textId="77777777" w:rsidR="00CA339F" w:rsidRPr="00344507" w:rsidRDefault="004F429B" w:rsidP="00EE725B">
            <w:pPr>
              <w:pStyle w:val="TableParagraph"/>
              <w:spacing w:before="6" w:line="265" w:lineRule="exact"/>
              <w:ind w:left="136"/>
            </w:pPr>
            <w:r w:rsidRPr="00344507">
              <w:t xml:space="preserve">止） </w:t>
            </w:r>
          </w:p>
        </w:tc>
      </w:tr>
      <w:tr w:rsidR="00344507" w:rsidRPr="00344507" w14:paraId="5C19C475" w14:textId="77777777" w:rsidTr="00C17242">
        <w:tc>
          <w:tcPr>
            <w:tcW w:w="953" w:type="dxa"/>
          </w:tcPr>
          <w:p w14:paraId="221CEF4D"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６）</w:t>
            </w:r>
          </w:p>
        </w:tc>
        <w:tc>
          <w:tcPr>
            <w:tcW w:w="2485" w:type="dxa"/>
          </w:tcPr>
          <w:p w14:paraId="4B151C83" w14:textId="77777777" w:rsidR="003516C3" w:rsidRPr="00344507" w:rsidRDefault="004F429B">
            <w:pPr>
              <w:pStyle w:val="TableParagraph"/>
              <w:spacing w:line="242" w:lineRule="auto"/>
              <w:ind w:left="110" w:right="128"/>
              <w:jc w:val="both"/>
            </w:pPr>
            <w:r w:rsidRPr="00344507">
              <w:rPr>
                <w:spacing w:val="-24"/>
              </w:rPr>
              <w:t>返 礼 品 の 開 発 ・ 募集 、 事 業 者 と の 連</w:t>
            </w:r>
            <w:r w:rsidRPr="00344507">
              <w:rPr>
                <w:spacing w:val="19"/>
              </w:rPr>
              <w:t>携、体制構築等</w:t>
            </w:r>
          </w:p>
        </w:tc>
        <w:tc>
          <w:tcPr>
            <w:tcW w:w="5881" w:type="dxa"/>
          </w:tcPr>
          <w:p w14:paraId="03F3A8A2" w14:textId="77777777" w:rsidR="003516C3" w:rsidRPr="00344507" w:rsidRDefault="00C17242" w:rsidP="00C17242">
            <w:pPr>
              <w:pStyle w:val="TableParagraph"/>
              <w:ind w:leftChars="61" w:left="128"/>
            </w:pPr>
            <w:r w:rsidRPr="00344507">
              <w:rPr>
                <w:rFonts w:hint="eastAsia"/>
              </w:rPr>
              <w:t>①</w:t>
            </w:r>
            <w:r w:rsidR="00915594" w:rsidRPr="00344507">
              <w:rPr>
                <w:rFonts w:hint="eastAsia"/>
              </w:rPr>
              <w:t>明和町</w:t>
            </w:r>
            <w:r w:rsidR="004F429B" w:rsidRPr="00344507">
              <w:t>の返礼品等開発への考え方</w:t>
            </w:r>
          </w:p>
          <w:p w14:paraId="3598F691" w14:textId="77777777" w:rsidR="003516C3" w:rsidRPr="00344507" w:rsidRDefault="00C17242" w:rsidP="00C17242">
            <w:pPr>
              <w:pStyle w:val="TableParagraph"/>
              <w:spacing w:before="4"/>
              <w:ind w:left="136"/>
            </w:pPr>
            <w:r w:rsidRPr="00344507">
              <w:rPr>
                <w:rFonts w:hint="eastAsia"/>
              </w:rPr>
              <w:t>②</w:t>
            </w:r>
            <w:r w:rsidR="00915594" w:rsidRPr="00344507">
              <w:t>本</w:t>
            </w:r>
            <w:r w:rsidR="00915594" w:rsidRPr="00344507">
              <w:rPr>
                <w:rFonts w:hint="eastAsia"/>
              </w:rPr>
              <w:t>町</w:t>
            </w:r>
            <w:r w:rsidR="004F429B" w:rsidRPr="00344507">
              <w:t>の魅力発信につながる返礼品の提案</w:t>
            </w:r>
          </w:p>
          <w:p w14:paraId="4837D67E" w14:textId="77777777" w:rsidR="003516C3" w:rsidRPr="00344507" w:rsidRDefault="004F429B" w:rsidP="00C17242">
            <w:pPr>
              <w:pStyle w:val="TableParagraph"/>
              <w:spacing w:before="4"/>
              <w:ind w:left="136"/>
            </w:pPr>
            <w:r w:rsidRPr="00344507">
              <w:t>③</w:t>
            </w:r>
            <w:r w:rsidR="00915594" w:rsidRPr="00344507">
              <w:t>返礼品開発・募集に係る</w:t>
            </w:r>
            <w:r w:rsidR="00915594" w:rsidRPr="00344507">
              <w:rPr>
                <w:rFonts w:hint="eastAsia"/>
              </w:rPr>
              <w:t>町</w:t>
            </w:r>
            <w:r w:rsidRPr="00344507">
              <w:t>内事業者の支援</w:t>
            </w:r>
            <w:r w:rsidR="00EE725B" w:rsidRPr="00344507">
              <w:rPr>
                <w:rFonts w:hint="eastAsia"/>
              </w:rPr>
              <w:t>：地域に入り</w:t>
            </w:r>
            <w:r w:rsidR="00C655CD" w:rsidRPr="00344507">
              <w:rPr>
                <w:rFonts w:hint="eastAsia"/>
              </w:rPr>
              <w:t>、事業者との対面での連携強化計画、及びその</w:t>
            </w:r>
            <w:r w:rsidR="00C35FED" w:rsidRPr="00344507">
              <w:rPr>
                <w:rFonts w:hint="eastAsia"/>
              </w:rPr>
              <w:t>実施体制</w:t>
            </w:r>
            <w:r w:rsidR="00C655CD" w:rsidRPr="00344507">
              <w:rPr>
                <w:rFonts w:hint="eastAsia"/>
              </w:rPr>
              <w:t>等</w:t>
            </w:r>
          </w:p>
          <w:p w14:paraId="212C73FF" w14:textId="77777777" w:rsidR="003516C3" w:rsidRPr="00344507" w:rsidRDefault="004F429B" w:rsidP="00C17242">
            <w:pPr>
              <w:pStyle w:val="TableParagraph"/>
              <w:spacing w:before="4"/>
              <w:ind w:left="136"/>
            </w:pPr>
            <w:r w:rsidRPr="00344507">
              <w:t>④既存返礼品等のブラッシュアップ方法等</w:t>
            </w:r>
          </w:p>
          <w:p w14:paraId="416AB768" w14:textId="77777777" w:rsidR="003516C3" w:rsidRPr="00344507" w:rsidRDefault="004F429B" w:rsidP="00C17242">
            <w:pPr>
              <w:pStyle w:val="TableParagraph"/>
              <w:spacing w:before="6"/>
              <w:ind w:left="136"/>
            </w:pPr>
            <w:r w:rsidRPr="00344507">
              <w:rPr>
                <w:spacing w:val="21"/>
              </w:rPr>
              <w:t>⑤返礼品提供事業者との契約・調整</w:t>
            </w:r>
          </w:p>
          <w:p w14:paraId="360AEC58" w14:textId="77777777" w:rsidR="003516C3" w:rsidRPr="00344507" w:rsidRDefault="004F429B" w:rsidP="00C17242">
            <w:pPr>
              <w:pStyle w:val="TableParagraph"/>
              <w:spacing w:before="3" w:line="265" w:lineRule="exact"/>
              <w:ind w:left="136"/>
            </w:pPr>
            <w:r w:rsidRPr="00344507">
              <w:rPr>
                <w:spacing w:val="21"/>
              </w:rPr>
              <w:t>⑥返礼品の発注、在庫管理の方法等</w:t>
            </w:r>
          </w:p>
        </w:tc>
      </w:tr>
      <w:tr w:rsidR="00344507" w:rsidRPr="00344507" w14:paraId="237E1FD9" w14:textId="77777777" w:rsidTr="00C17242">
        <w:tc>
          <w:tcPr>
            <w:tcW w:w="953" w:type="dxa"/>
          </w:tcPr>
          <w:p w14:paraId="6392AA32" w14:textId="77777777" w:rsidR="003516C3" w:rsidRPr="00344507" w:rsidRDefault="004F429B">
            <w:pPr>
              <w:pStyle w:val="TableParagraph"/>
              <w:spacing w:before="1"/>
              <w:ind w:left="91" w:right="108"/>
              <w:jc w:val="center"/>
            </w:pPr>
            <w:r w:rsidRPr="00344507">
              <w:t>（</w:t>
            </w:r>
            <w:r w:rsidRPr="00344507">
              <w:rPr>
                <w:spacing w:val="-87"/>
              </w:rPr>
              <w:t xml:space="preserve"> </w:t>
            </w:r>
            <w:r w:rsidRPr="00344507">
              <w:rPr>
                <w:spacing w:val="13"/>
              </w:rPr>
              <w:t>７）</w:t>
            </w:r>
          </w:p>
        </w:tc>
        <w:tc>
          <w:tcPr>
            <w:tcW w:w="2485" w:type="dxa"/>
          </w:tcPr>
          <w:p w14:paraId="0C983D5F" w14:textId="77777777" w:rsidR="003516C3" w:rsidRPr="00344507" w:rsidRDefault="004F429B">
            <w:pPr>
              <w:pStyle w:val="TableParagraph"/>
              <w:spacing w:before="1"/>
              <w:ind w:left="110"/>
            </w:pPr>
            <w:r w:rsidRPr="00344507">
              <w:t>コールセンター業務</w:t>
            </w:r>
          </w:p>
        </w:tc>
        <w:tc>
          <w:tcPr>
            <w:tcW w:w="5881" w:type="dxa"/>
          </w:tcPr>
          <w:p w14:paraId="47772CFE" w14:textId="77777777" w:rsidR="003516C3" w:rsidRPr="00344507" w:rsidRDefault="004F429B" w:rsidP="00C17242">
            <w:pPr>
              <w:pStyle w:val="TableParagraph"/>
              <w:spacing w:before="1"/>
              <w:ind w:left="136"/>
            </w:pPr>
            <w:r w:rsidRPr="00344507">
              <w:t>①寄附者からの問合せ、クレームへの対応（体制）</w:t>
            </w:r>
          </w:p>
          <w:p w14:paraId="4205F10D" w14:textId="77777777" w:rsidR="003516C3" w:rsidRPr="00344507" w:rsidRDefault="004F429B" w:rsidP="00C17242">
            <w:pPr>
              <w:pStyle w:val="TableParagraph"/>
              <w:spacing w:before="4" w:line="242" w:lineRule="auto"/>
              <w:ind w:left="136" w:right="127"/>
            </w:pPr>
            <w:r w:rsidRPr="00344507">
              <w:t>②各種トラブル（ 配送遅延、返礼品の梱包破損等） 対応</w:t>
            </w:r>
          </w:p>
          <w:p w14:paraId="78FD6553" w14:textId="77777777" w:rsidR="003516C3" w:rsidRPr="00344507" w:rsidRDefault="004F429B" w:rsidP="00C17242">
            <w:pPr>
              <w:pStyle w:val="TableParagraph"/>
              <w:spacing w:before="1" w:line="244" w:lineRule="auto"/>
              <w:ind w:left="136" w:right="127"/>
            </w:pPr>
            <w:r w:rsidRPr="00344507">
              <w:t>③返礼品提供事業者や配送事業者等への対応（発送漏れ・誤配送防止等）</w:t>
            </w:r>
          </w:p>
          <w:p w14:paraId="2C2506AF" w14:textId="77777777" w:rsidR="003516C3" w:rsidRPr="00344507" w:rsidRDefault="00C93B36" w:rsidP="00C93B36">
            <w:pPr>
              <w:pStyle w:val="TableParagraph"/>
              <w:spacing w:line="280" w:lineRule="exact"/>
              <w:ind w:left="136"/>
            </w:pPr>
            <w:r w:rsidRPr="00344507">
              <w:rPr>
                <w:rFonts w:hint="eastAsia"/>
              </w:rPr>
              <w:t>④</w:t>
            </w:r>
            <w:r w:rsidR="00915594" w:rsidRPr="00344507">
              <w:t>本</w:t>
            </w:r>
            <w:r w:rsidR="00915594" w:rsidRPr="00344507">
              <w:rPr>
                <w:rFonts w:hint="eastAsia"/>
              </w:rPr>
              <w:t>町</w:t>
            </w:r>
            <w:r w:rsidR="004F429B" w:rsidRPr="00344507">
              <w:t>との連携、情報共有に関する体制の構築・運用</w:t>
            </w:r>
          </w:p>
        </w:tc>
      </w:tr>
      <w:tr w:rsidR="00344507" w:rsidRPr="00344507" w14:paraId="480F4666" w14:textId="77777777" w:rsidTr="00C17242">
        <w:tc>
          <w:tcPr>
            <w:tcW w:w="953" w:type="dxa"/>
          </w:tcPr>
          <w:p w14:paraId="38988B1E"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８）</w:t>
            </w:r>
          </w:p>
        </w:tc>
        <w:tc>
          <w:tcPr>
            <w:tcW w:w="2485" w:type="dxa"/>
          </w:tcPr>
          <w:p w14:paraId="4F1DDC15" w14:textId="77777777" w:rsidR="003516C3" w:rsidRPr="00344507" w:rsidRDefault="004F429B">
            <w:pPr>
              <w:pStyle w:val="TableParagraph"/>
              <w:ind w:left="110"/>
            </w:pPr>
            <w:r w:rsidRPr="00344507">
              <w:t>広告・PR 業務</w:t>
            </w:r>
          </w:p>
        </w:tc>
        <w:tc>
          <w:tcPr>
            <w:tcW w:w="5881" w:type="dxa"/>
          </w:tcPr>
          <w:p w14:paraId="4790F7D5" w14:textId="77777777" w:rsidR="003516C3" w:rsidRPr="00344507" w:rsidRDefault="00C93B36" w:rsidP="00C93B36">
            <w:pPr>
              <w:pStyle w:val="TableParagraph"/>
              <w:ind w:leftChars="61" w:left="128"/>
            </w:pPr>
            <w:r w:rsidRPr="00344507">
              <w:rPr>
                <w:rFonts w:hint="eastAsia"/>
              </w:rPr>
              <w:t>①</w:t>
            </w:r>
            <w:r w:rsidR="005C6F98" w:rsidRPr="00344507">
              <w:t>本</w:t>
            </w:r>
            <w:r w:rsidR="005C6F98" w:rsidRPr="00344507">
              <w:rPr>
                <w:rFonts w:hint="eastAsia"/>
              </w:rPr>
              <w:t>町</w:t>
            </w:r>
            <w:r w:rsidR="004F429B" w:rsidRPr="00344507">
              <w:t>の魅力を広く発信するためのプロモーション</w:t>
            </w:r>
            <w:r w:rsidR="00C35FED" w:rsidRPr="00344507">
              <w:rPr>
                <w:rFonts w:hint="eastAsia"/>
              </w:rPr>
              <w:t>：ふるさと納税関連イベント（フェア等）への必須参加計画及び、それによる広報効果の見込み</w:t>
            </w:r>
            <w:r w:rsidR="00C655CD" w:rsidRPr="00344507">
              <w:rPr>
                <w:rFonts w:hint="eastAsia"/>
              </w:rPr>
              <w:t>等</w:t>
            </w:r>
          </w:p>
          <w:p w14:paraId="1F8076EE" w14:textId="77777777" w:rsidR="003516C3" w:rsidRPr="00344507" w:rsidRDefault="00C93B36" w:rsidP="00C93B36">
            <w:pPr>
              <w:pStyle w:val="TableParagraph"/>
              <w:spacing w:before="4"/>
              <w:ind w:left="136"/>
            </w:pPr>
            <w:r w:rsidRPr="00344507">
              <w:rPr>
                <w:rFonts w:hint="eastAsia"/>
              </w:rPr>
              <w:t>②</w:t>
            </w:r>
            <w:r w:rsidR="004F429B" w:rsidRPr="00344507">
              <w:t>リピーター確保につながるプロモーション</w:t>
            </w:r>
          </w:p>
          <w:p w14:paraId="1E5F460E" w14:textId="77777777" w:rsidR="00CA339F" w:rsidRPr="00344507" w:rsidRDefault="004F429B" w:rsidP="00C35FED">
            <w:pPr>
              <w:pStyle w:val="TableParagraph"/>
              <w:spacing w:before="6" w:line="265" w:lineRule="exact"/>
              <w:ind w:left="136"/>
            </w:pPr>
            <w:r w:rsidRPr="00344507">
              <w:t>③寄附金の活用施策のプロモーション</w:t>
            </w:r>
          </w:p>
        </w:tc>
      </w:tr>
      <w:tr w:rsidR="00344507" w:rsidRPr="00344507" w14:paraId="388358B7" w14:textId="77777777" w:rsidTr="00C17242">
        <w:tc>
          <w:tcPr>
            <w:tcW w:w="953" w:type="dxa"/>
          </w:tcPr>
          <w:p w14:paraId="0D0CA38E" w14:textId="77777777" w:rsidR="003516C3" w:rsidRPr="00344507" w:rsidRDefault="004F429B">
            <w:pPr>
              <w:pStyle w:val="TableParagraph"/>
              <w:ind w:left="91" w:right="108"/>
              <w:jc w:val="center"/>
            </w:pPr>
            <w:r w:rsidRPr="00344507">
              <w:t>（</w:t>
            </w:r>
            <w:r w:rsidRPr="00344507">
              <w:rPr>
                <w:spacing w:val="-87"/>
              </w:rPr>
              <w:t xml:space="preserve"> </w:t>
            </w:r>
            <w:r w:rsidRPr="00344507">
              <w:rPr>
                <w:spacing w:val="13"/>
              </w:rPr>
              <w:t>９）</w:t>
            </w:r>
          </w:p>
        </w:tc>
        <w:tc>
          <w:tcPr>
            <w:tcW w:w="2485" w:type="dxa"/>
          </w:tcPr>
          <w:p w14:paraId="38EB32A9" w14:textId="77777777" w:rsidR="003516C3" w:rsidRPr="00344507" w:rsidRDefault="004F429B">
            <w:pPr>
              <w:pStyle w:val="TableParagraph"/>
              <w:spacing w:line="242" w:lineRule="auto"/>
              <w:ind w:left="110" w:right="128"/>
            </w:pPr>
            <w:r w:rsidRPr="00344507">
              <w:t>ワンストップ申請受付業務</w:t>
            </w:r>
          </w:p>
        </w:tc>
        <w:tc>
          <w:tcPr>
            <w:tcW w:w="5881" w:type="dxa"/>
          </w:tcPr>
          <w:p w14:paraId="32036073" w14:textId="77777777" w:rsidR="003516C3" w:rsidRPr="00344507" w:rsidRDefault="00C93B36" w:rsidP="00C93B36">
            <w:pPr>
              <w:pStyle w:val="TableParagraph"/>
              <w:ind w:left="136"/>
            </w:pPr>
            <w:r w:rsidRPr="00344507">
              <w:rPr>
                <w:rFonts w:hint="eastAsia"/>
              </w:rPr>
              <w:t>①</w:t>
            </w:r>
            <w:r w:rsidR="004F429B" w:rsidRPr="00344507">
              <w:t>ワンストップ申請受付方法及びスケジュール</w:t>
            </w:r>
          </w:p>
          <w:p w14:paraId="4697FA90" w14:textId="77777777" w:rsidR="003516C3" w:rsidRPr="00344507" w:rsidRDefault="00C93B36" w:rsidP="00C93B36">
            <w:pPr>
              <w:pStyle w:val="TableParagraph"/>
              <w:spacing w:before="4" w:line="280" w:lineRule="atLeast"/>
              <w:ind w:left="136" w:right="132"/>
            </w:pPr>
            <w:r w:rsidRPr="00344507">
              <w:rPr>
                <w:rFonts w:hint="eastAsia"/>
              </w:rPr>
              <w:t>②</w:t>
            </w:r>
            <w:r w:rsidR="004F429B" w:rsidRPr="00344507">
              <w:t>申請書類の受付・保管・管理及び業務の進捗確認方法</w:t>
            </w:r>
          </w:p>
          <w:p w14:paraId="4F743789" w14:textId="77777777" w:rsidR="005C6F98" w:rsidRPr="00344507" w:rsidRDefault="00C93B36" w:rsidP="00C93B36">
            <w:pPr>
              <w:pStyle w:val="TableParagraph"/>
              <w:spacing w:before="4" w:line="280" w:lineRule="atLeast"/>
              <w:ind w:left="136" w:right="132"/>
            </w:pPr>
            <w:r w:rsidRPr="00344507">
              <w:rPr>
                <w:rFonts w:hint="eastAsia"/>
              </w:rPr>
              <w:t>③</w:t>
            </w:r>
            <w:r w:rsidR="005C6F98" w:rsidRPr="00344507">
              <w:rPr>
                <w:rFonts w:hint="eastAsia"/>
              </w:rPr>
              <w:t>オンラインによる特例申請についての考え方</w:t>
            </w:r>
          </w:p>
        </w:tc>
      </w:tr>
      <w:tr w:rsidR="00344507" w:rsidRPr="00344507" w14:paraId="58BACB72" w14:textId="77777777" w:rsidTr="00F6331B">
        <w:tc>
          <w:tcPr>
            <w:tcW w:w="953" w:type="dxa"/>
          </w:tcPr>
          <w:p w14:paraId="21EF2512" w14:textId="77777777" w:rsidR="003516C3" w:rsidRPr="00344507" w:rsidRDefault="004F429B">
            <w:pPr>
              <w:pStyle w:val="TableParagraph"/>
              <w:spacing w:before="1"/>
              <w:ind w:left="91" w:right="108"/>
              <w:jc w:val="center"/>
            </w:pPr>
            <w:r w:rsidRPr="00344507">
              <w:lastRenderedPageBreak/>
              <w:t>（</w:t>
            </w:r>
            <w:r w:rsidRPr="00344507">
              <w:rPr>
                <w:spacing w:val="-86"/>
              </w:rPr>
              <w:t xml:space="preserve"> </w:t>
            </w:r>
            <w:r w:rsidRPr="00344507">
              <w:rPr>
                <w:spacing w:val="8"/>
              </w:rPr>
              <w:t>10）</w:t>
            </w:r>
          </w:p>
        </w:tc>
        <w:tc>
          <w:tcPr>
            <w:tcW w:w="2485" w:type="dxa"/>
          </w:tcPr>
          <w:p w14:paraId="6E6DED0B" w14:textId="77777777" w:rsidR="003516C3" w:rsidRPr="00344507" w:rsidRDefault="004F429B">
            <w:pPr>
              <w:pStyle w:val="TableParagraph"/>
              <w:spacing w:before="1" w:line="244" w:lineRule="auto"/>
              <w:ind w:left="110" w:right="127"/>
              <w:jc w:val="both"/>
            </w:pPr>
            <w:r w:rsidRPr="00344507">
              <w:t>寄附金の募集に要する費用の内訳及び管理</w:t>
            </w:r>
          </w:p>
        </w:tc>
        <w:tc>
          <w:tcPr>
            <w:tcW w:w="5881" w:type="dxa"/>
          </w:tcPr>
          <w:p w14:paraId="0A2BA01B" w14:textId="77777777" w:rsidR="003516C3" w:rsidRPr="00344507" w:rsidRDefault="004F429B" w:rsidP="00C93B36">
            <w:pPr>
              <w:pStyle w:val="TableParagraph"/>
              <w:spacing w:before="1" w:line="244" w:lineRule="auto"/>
              <w:ind w:left="136" w:right="101"/>
              <w:jc w:val="both"/>
            </w:pPr>
            <w:r w:rsidRPr="00344507">
              <w:t>①費用内訳の具体的な整理（募集に要する費用及び募集外費用についての整理）</w:t>
            </w:r>
          </w:p>
          <w:p w14:paraId="46A9EEDF" w14:textId="77777777" w:rsidR="00D97BD7" w:rsidRPr="00344507" w:rsidRDefault="004F429B" w:rsidP="00D97BD7">
            <w:pPr>
              <w:pStyle w:val="TableParagraph"/>
              <w:spacing w:line="242" w:lineRule="auto"/>
              <w:ind w:left="136" w:right="123"/>
              <w:jc w:val="both"/>
            </w:pPr>
            <w:r w:rsidRPr="00344507">
              <w:t>②</w:t>
            </w:r>
            <w:r w:rsidR="00D97BD7" w:rsidRPr="00344507">
              <w:t>寄附金額の50％ を超えない範囲</w:t>
            </w:r>
            <w:r w:rsidR="00D97BD7" w:rsidRPr="00344507">
              <w:rPr>
                <w:rFonts w:hint="eastAsia"/>
              </w:rPr>
              <w:t>での運用</w:t>
            </w:r>
          </w:p>
          <w:p w14:paraId="003DAA4C" w14:textId="77777777" w:rsidR="003516C3" w:rsidRPr="00344507" w:rsidRDefault="004F429B" w:rsidP="00D97BD7">
            <w:pPr>
              <w:pStyle w:val="TableParagraph"/>
              <w:spacing w:line="242" w:lineRule="auto"/>
              <w:ind w:left="136" w:right="123"/>
              <w:jc w:val="both"/>
            </w:pPr>
            <w:r w:rsidRPr="00344507">
              <w:t>③業務費用を抑制するための効果的な取組（提案する新たな取組を含む提案）</w:t>
            </w:r>
          </w:p>
        </w:tc>
      </w:tr>
      <w:tr w:rsidR="00344507" w:rsidRPr="00344507" w14:paraId="516D6463" w14:textId="77777777" w:rsidTr="00F6331B">
        <w:tc>
          <w:tcPr>
            <w:tcW w:w="953" w:type="dxa"/>
          </w:tcPr>
          <w:p w14:paraId="111BCA35" w14:textId="77777777" w:rsidR="003516C3" w:rsidRPr="00344507" w:rsidRDefault="004F429B">
            <w:pPr>
              <w:pStyle w:val="TableParagraph"/>
              <w:spacing w:line="265" w:lineRule="exact"/>
              <w:ind w:left="91" w:right="108"/>
              <w:jc w:val="center"/>
            </w:pPr>
            <w:r w:rsidRPr="00344507">
              <w:t>（</w:t>
            </w:r>
            <w:r w:rsidRPr="00344507">
              <w:rPr>
                <w:spacing w:val="-86"/>
              </w:rPr>
              <w:t xml:space="preserve"> </w:t>
            </w:r>
            <w:r w:rsidRPr="00344507">
              <w:rPr>
                <w:spacing w:val="8"/>
              </w:rPr>
              <w:t>11）</w:t>
            </w:r>
          </w:p>
        </w:tc>
        <w:tc>
          <w:tcPr>
            <w:tcW w:w="2485" w:type="dxa"/>
          </w:tcPr>
          <w:p w14:paraId="7229036E" w14:textId="77777777" w:rsidR="003516C3" w:rsidRPr="00344507" w:rsidRDefault="004F429B">
            <w:pPr>
              <w:pStyle w:val="TableParagraph"/>
              <w:spacing w:line="265" w:lineRule="exact"/>
              <w:ind w:left="110"/>
            </w:pPr>
            <w:r w:rsidRPr="00344507">
              <w:t>その他</w:t>
            </w:r>
          </w:p>
        </w:tc>
        <w:tc>
          <w:tcPr>
            <w:tcW w:w="5881" w:type="dxa"/>
          </w:tcPr>
          <w:p w14:paraId="2A758B4C" w14:textId="77777777" w:rsidR="003516C3" w:rsidRPr="00344507" w:rsidRDefault="004F79D2" w:rsidP="004F79D2">
            <w:pPr>
              <w:pStyle w:val="TableParagraph"/>
              <w:spacing w:line="265" w:lineRule="exact"/>
              <w:ind w:firstLineChars="50" w:firstLine="105"/>
            </w:pPr>
            <w:r w:rsidRPr="00344507">
              <w:rPr>
                <w:rFonts w:hint="eastAsia"/>
              </w:rPr>
              <w:t>①</w:t>
            </w:r>
            <w:r w:rsidR="00086FAA" w:rsidRPr="00344507">
              <w:t>寄附</w:t>
            </w:r>
            <w:r w:rsidR="00086FAA" w:rsidRPr="00344507">
              <w:rPr>
                <w:rFonts w:hint="eastAsia"/>
              </w:rPr>
              <w:t>の拡大</w:t>
            </w:r>
            <w:r w:rsidR="005C6F98" w:rsidRPr="00344507">
              <w:t>や</w:t>
            </w:r>
            <w:r w:rsidR="005C6F98" w:rsidRPr="00344507">
              <w:rPr>
                <w:rFonts w:hint="eastAsia"/>
              </w:rPr>
              <w:t>町</w:t>
            </w:r>
            <w:r w:rsidR="004F429B" w:rsidRPr="00344507">
              <w:t>の業務効率化</w:t>
            </w:r>
            <w:r w:rsidR="00086FAA" w:rsidRPr="00344507">
              <w:rPr>
                <w:rFonts w:hint="eastAsia"/>
              </w:rPr>
              <w:t>、</w:t>
            </w:r>
            <w:r w:rsidR="00747D5B" w:rsidRPr="00344507">
              <w:rPr>
                <w:rFonts w:hint="eastAsia"/>
              </w:rPr>
              <w:t>経費削減</w:t>
            </w:r>
            <w:r w:rsidR="004F429B" w:rsidRPr="00344507">
              <w:t>の提案</w:t>
            </w:r>
          </w:p>
          <w:p w14:paraId="7A6DB1A8" w14:textId="77777777" w:rsidR="001A7E5E" w:rsidRPr="00344507" w:rsidRDefault="004F79D2" w:rsidP="004F79D2">
            <w:pPr>
              <w:pStyle w:val="TableParagraph"/>
              <w:spacing w:line="265" w:lineRule="exact"/>
              <w:ind w:left="110"/>
            </w:pPr>
            <w:r w:rsidRPr="00344507">
              <w:rPr>
                <w:rFonts w:hint="eastAsia"/>
              </w:rPr>
              <w:t>②</w:t>
            </w:r>
            <w:r w:rsidR="001A7E5E" w:rsidRPr="00344507">
              <w:t>その他、自社の得意分野での独自サービスの提案</w:t>
            </w:r>
          </w:p>
          <w:p w14:paraId="5D456C12" w14:textId="77777777" w:rsidR="004F79D2" w:rsidRPr="00344507" w:rsidRDefault="004F79D2" w:rsidP="004F79D2">
            <w:pPr>
              <w:pStyle w:val="TableParagraph"/>
              <w:spacing w:line="265" w:lineRule="exact"/>
              <w:ind w:firstLineChars="50" w:firstLine="105"/>
            </w:pPr>
            <w:r w:rsidRPr="00344507">
              <w:rPr>
                <w:rFonts w:hint="eastAsia"/>
              </w:rPr>
              <w:t>③</w:t>
            </w:r>
            <w:r w:rsidR="008A090C" w:rsidRPr="00344507">
              <w:rPr>
                <w:rFonts w:hint="eastAsia"/>
              </w:rPr>
              <w:t>ポータルサイトに寄せられているレビューへの返信運用</w:t>
            </w:r>
          </w:p>
          <w:p w14:paraId="4B4FDA10" w14:textId="77777777" w:rsidR="008A090C" w:rsidRPr="00344507" w:rsidRDefault="008A090C" w:rsidP="004F79D2">
            <w:pPr>
              <w:pStyle w:val="TableParagraph"/>
              <w:spacing w:line="265" w:lineRule="exact"/>
              <w:ind w:firstLineChars="50" w:firstLine="105"/>
            </w:pPr>
            <w:r w:rsidRPr="00344507">
              <w:rPr>
                <w:rFonts w:hint="eastAsia"/>
              </w:rPr>
              <w:t>策</w:t>
            </w:r>
          </w:p>
        </w:tc>
      </w:tr>
    </w:tbl>
    <w:p w14:paraId="6CB11C3A" w14:textId="77777777" w:rsidR="003516C3" w:rsidRPr="00344507" w:rsidRDefault="004F429B" w:rsidP="00A62C6F">
      <w:pPr>
        <w:pStyle w:val="a3"/>
        <w:tabs>
          <w:tab w:val="left" w:pos="635"/>
        </w:tabs>
        <w:spacing w:line="300" w:lineRule="auto"/>
        <w:ind w:left="0" w:firstLineChars="100" w:firstLine="210"/>
        <w:jc w:val="both"/>
      </w:pPr>
      <w:r w:rsidRPr="00344507">
        <w:t>２</w:t>
      </w:r>
      <w:r w:rsidR="00D36B80" w:rsidRPr="00344507">
        <w:tab/>
      </w:r>
      <w:r w:rsidRPr="00344507">
        <w:t>企画提案書の書式</w:t>
      </w:r>
    </w:p>
    <w:p w14:paraId="6194DD59" w14:textId="77777777" w:rsidR="003516C3" w:rsidRPr="00344507" w:rsidRDefault="00150E68" w:rsidP="00CC7F36">
      <w:pPr>
        <w:pStyle w:val="a3"/>
        <w:spacing w:line="300" w:lineRule="auto"/>
        <w:ind w:left="605" w:right="109" w:firstLine="244"/>
        <w:jc w:val="both"/>
      </w:pPr>
      <w:r w:rsidRPr="00344507">
        <w:t>企画提案の提出は、【様式</w:t>
      </w:r>
      <w:r w:rsidR="00655B08" w:rsidRPr="00344507">
        <w:rPr>
          <w:rFonts w:hint="eastAsia"/>
        </w:rPr>
        <w:t>６</w:t>
      </w:r>
      <w:r w:rsidR="004F429B" w:rsidRPr="00344507">
        <w:t>】企画提案書提出届に次の書類を添付して行うこと。なお、いずれも任意様式とする</w:t>
      </w:r>
    </w:p>
    <w:p w14:paraId="26FC77F9" w14:textId="77777777" w:rsidR="003516C3" w:rsidRPr="00344507" w:rsidRDefault="004F429B" w:rsidP="00CC7F36">
      <w:pPr>
        <w:pStyle w:val="a4"/>
        <w:numPr>
          <w:ilvl w:val="1"/>
          <w:numId w:val="8"/>
        </w:numPr>
        <w:tabs>
          <w:tab w:val="left" w:pos="993"/>
        </w:tabs>
        <w:spacing w:line="300" w:lineRule="auto"/>
        <w:ind w:left="426" w:firstLine="0"/>
      </w:pPr>
      <w:r w:rsidRPr="00344507">
        <w:rPr>
          <w:spacing w:val="18"/>
        </w:rPr>
        <w:t>企画提案書</w:t>
      </w:r>
    </w:p>
    <w:p w14:paraId="3E9360BA" w14:textId="77777777" w:rsidR="003516C3" w:rsidRPr="00344507" w:rsidRDefault="004F429B" w:rsidP="00CC7F36">
      <w:pPr>
        <w:pStyle w:val="a3"/>
        <w:spacing w:line="300" w:lineRule="auto"/>
        <w:ind w:left="567" w:right="127" w:firstLine="284"/>
        <w:jc w:val="both"/>
      </w:pPr>
      <w:r w:rsidRPr="00344507">
        <w:t>第６の１に定める提案内容について具体的に分かるよう作成すること。総ページ数は</w:t>
      </w:r>
      <w:r w:rsidR="00CB7642" w:rsidRPr="00344507">
        <w:rPr>
          <w:rFonts w:hint="eastAsia"/>
        </w:rPr>
        <w:t>30</w:t>
      </w:r>
      <w:r w:rsidRPr="00344507">
        <w:t>ページ以内とし、用紙下部にページ番号をつけること。</w:t>
      </w:r>
    </w:p>
    <w:p w14:paraId="36F28E2C" w14:textId="77777777" w:rsidR="003516C3" w:rsidRPr="00344507" w:rsidRDefault="004F429B" w:rsidP="00CC7F36">
      <w:pPr>
        <w:pStyle w:val="a4"/>
        <w:numPr>
          <w:ilvl w:val="1"/>
          <w:numId w:val="8"/>
        </w:numPr>
        <w:tabs>
          <w:tab w:val="left" w:pos="993"/>
        </w:tabs>
        <w:spacing w:line="300" w:lineRule="auto"/>
        <w:ind w:left="426" w:firstLine="0"/>
      </w:pPr>
      <w:r w:rsidRPr="00344507">
        <w:rPr>
          <w:spacing w:val="18"/>
        </w:rPr>
        <w:t>会社概要</w:t>
      </w:r>
    </w:p>
    <w:p w14:paraId="1244F638" w14:textId="77777777" w:rsidR="003516C3" w:rsidRPr="00344507" w:rsidRDefault="004F429B" w:rsidP="00CC7F36">
      <w:pPr>
        <w:pStyle w:val="a3"/>
        <w:spacing w:line="300" w:lineRule="auto"/>
        <w:ind w:left="567" w:right="127" w:firstLine="284"/>
        <w:jc w:val="both"/>
      </w:pPr>
      <w:r w:rsidRPr="00344507">
        <w:t>設立年や資本金、従業員数などのほか、市区町村、都道府県等において、ふるさと納税関連業務の実績について記載すること。</w:t>
      </w:r>
    </w:p>
    <w:p w14:paraId="7AA679B6" w14:textId="77777777" w:rsidR="003516C3" w:rsidRPr="00344507" w:rsidRDefault="004F429B" w:rsidP="00CC7F36">
      <w:pPr>
        <w:pStyle w:val="a4"/>
        <w:numPr>
          <w:ilvl w:val="1"/>
          <w:numId w:val="8"/>
        </w:numPr>
        <w:tabs>
          <w:tab w:val="left" w:pos="993"/>
        </w:tabs>
        <w:spacing w:line="300" w:lineRule="auto"/>
        <w:ind w:left="426" w:firstLine="0"/>
      </w:pPr>
      <w:r w:rsidRPr="00344507">
        <w:rPr>
          <w:spacing w:val="21"/>
        </w:rPr>
        <w:t>総括責任者及び業務担当者調書</w:t>
      </w:r>
    </w:p>
    <w:p w14:paraId="5F98443C" w14:textId="77777777" w:rsidR="003516C3" w:rsidRPr="00344507" w:rsidRDefault="004F429B" w:rsidP="00CC7F36">
      <w:pPr>
        <w:pStyle w:val="a3"/>
        <w:spacing w:line="300" w:lineRule="auto"/>
        <w:ind w:left="567" w:right="127" w:firstLine="284"/>
        <w:jc w:val="both"/>
      </w:pPr>
      <w:r w:rsidRPr="00344507">
        <w:t>本業務を実際に担当する「総括責任者」及び「業務担当者（複数名の場合は全員分</w:t>
      </w:r>
      <w:r w:rsidR="005C6F98" w:rsidRPr="00344507">
        <w:t>）」の所属、氏名、役職、経験年数</w:t>
      </w:r>
      <w:r w:rsidRPr="00344507">
        <w:t>について記載すること。</w:t>
      </w:r>
    </w:p>
    <w:p w14:paraId="6F7E9B38" w14:textId="77777777" w:rsidR="003516C3" w:rsidRPr="00344507" w:rsidRDefault="004F429B" w:rsidP="00CC7F36">
      <w:pPr>
        <w:pStyle w:val="a4"/>
        <w:numPr>
          <w:ilvl w:val="1"/>
          <w:numId w:val="8"/>
        </w:numPr>
        <w:tabs>
          <w:tab w:val="left" w:pos="993"/>
          <w:tab w:val="left" w:pos="1134"/>
        </w:tabs>
        <w:spacing w:line="300" w:lineRule="auto"/>
        <w:ind w:left="426" w:firstLine="0"/>
      </w:pPr>
      <w:r w:rsidRPr="00344507">
        <w:rPr>
          <w:spacing w:val="19"/>
        </w:rPr>
        <w:t>業務処理体制</w:t>
      </w:r>
    </w:p>
    <w:p w14:paraId="6715A2FC" w14:textId="77777777" w:rsidR="003516C3" w:rsidRPr="00344507" w:rsidRDefault="004F429B" w:rsidP="00CC7F36">
      <w:pPr>
        <w:pStyle w:val="a3"/>
        <w:spacing w:line="300" w:lineRule="auto"/>
        <w:ind w:left="567" w:firstLineChars="129" w:firstLine="271"/>
        <w:jc w:val="both"/>
      </w:pPr>
      <w:r w:rsidRPr="00344507">
        <w:t>本業務実施に当たっての業務処理体制やその特徴等について記載すること。</w:t>
      </w:r>
    </w:p>
    <w:p w14:paraId="441A9043" w14:textId="77777777" w:rsidR="003516C3" w:rsidRPr="00344507" w:rsidRDefault="004F429B" w:rsidP="00CC7F36">
      <w:pPr>
        <w:pStyle w:val="a4"/>
        <w:numPr>
          <w:ilvl w:val="1"/>
          <w:numId w:val="8"/>
        </w:numPr>
        <w:tabs>
          <w:tab w:val="left" w:pos="993"/>
        </w:tabs>
        <w:spacing w:line="300" w:lineRule="auto"/>
        <w:ind w:left="426" w:firstLine="0"/>
      </w:pPr>
      <w:r w:rsidRPr="00344507">
        <w:rPr>
          <w:spacing w:val="20"/>
        </w:rPr>
        <w:t>業務処理スケジュール</w:t>
      </w:r>
    </w:p>
    <w:p w14:paraId="4A1D37B3" w14:textId="77777777" w:rsidR="003847CF" w:rsidRPr="00344507" w:rsidRDefault="004F429B" w:rsidP="003847CF">
      <w:pPr>
        <w:pStyle w:val="a3"/>
        <w:spacing w:line="300" w:lineRule="auto"/>
        <w:ind w:left="567" w:right="127" w:firstLine="284"/>
        <w:jc w:val="both"/>
      </w:pPr>
      <w:r w:rsidRPr="00344507">
        <w:t xml:space="preserve">企画・実施・分析・報告までの一連の流れ（ </w:t>
      </w:r>
      <w:r w:rsidR="00915594" w:rsidRPr="00344507">
        <w:rPr>
          <w:rFonts w:hint="eastAsia"/>
        </w:rPr>
        <w:t>町</w:t>
      </w:r>
      <w:r w:rsidRPr="00344507">
        <w:t>との打合せ時期・回数等を含む） が分かるよう、業務ごとに詳細に記載すること。</w:t>
      </w:r>
    </w:p>
    <w:p w14:paraId="5DEEB44E" w14:textId="77777777" w:rsidR="003516C3" w:rsidRPr="00344507" w:rsidRDefault="004F429B" w:rsidP="00CC7F36">
      <w:pPr>
        <w:pStyle w:val="a3"/>
        <w:tabs>
          <w:tab w:val="left" w:pos="851"/>
        </w:tabs>
        <w:spacing w:line="300" w:lineRule="auto"/>
        <w:ind w:left="358"/>
        <w:jc w:val="both"/>
      </w:pPr>
      <w:r w:rsidRPr="00344507">
        <w:t>３</w:t>
      </w:r>
      <w:r w:rsidR="006041BA" w:rsidRPr="00344507">
        <w:tab/>
      </w:r>
      <w:r w:rsidRPr="00344507">
        <w:t>見積書の作成</w:t>
      </w:r>
    </w:p>
    <w:p w14:paraId="2987EBDB" w14:textId="77777777" w:rsidR="003516C3" w:rsidRPr="00344507" w:rsidRDefault="004F429B" w:rsidP="00CC7F36">
      <w:pPr>
        <w:pStyle w:val="a3"/>
        <w:spacing w:line="300" w:lineRule="auto"/>
        <w:ind w:left="567" w:rightChars="57" w:right="120" w:firstLineChars="129" w:firstLine="271"/>
        <w:jc w:val="both"/>
      </w:pPr>
      <w:r w:rsidRPr="00344507">
        <w:t xml:space="preserve">見積書に記載する金額は、下記「(1) </w:t>
      </w:r>
      <w:r w:rsidR="009C2E79" w:rsidRPr="00344507">
        <w:rPr>
          <w:rFonts w:hint="eastAsia"/>
        </w:rPr>
        <w:t>令和６</w:t>
      </w:r>
      <w:r w:rsidR="009145E3" w:rsidRPr="00344507">
        <w:rPr>
          <w:rFonts w:hint="eastAsia"/>
        </w:rPr>
        <w:t>年度</w:t>
      </w:r>
      <w:r w:rsidR="006C2A31" w:rsidRPr="00344507">
        <w:rPr>
          <w:rFonts w:hint="eastAsia"/>
        </w:rPr>
        <w:t>寄附受入れ</w:t>
      </w:r>
      <w:r w:rsidR="009145E3" w:rsidRPr="00344507">
        <w:rPr>
          <w:rFonts w:hint="eastAsia"/>
        </w:rPr>
        <w:t>実績</w:t>
      </w:r>
      <w:r w:rsidR="007A024D" w:rsidRPr="00344507">
        <w:rPr>
          <w:rFonts w:hint="eastAsia"/>
        </w:rPr>
        <w:t>額</w:t>
      </w:r>
      <w:r w:rsidR="006C2A31" w:rsidRPr="00344507">
        <w:rPr>
          <w:rFonts w:hint="eastAsia"/>
        </w:rPr>
        <w:t>」</w:t>
      </w:r>
      <w:r w:rsidRPr="00344507">
        <w:t xml:space="preserve">の寄附及び「(2) </w:t>
      </w:r>
      <w:r w:rsidR="008F4C2D" w:rsidRPr="00344507">
        <w:t>ワンストップ特例申請受付</w:t>
      </w:r>
      <w:r w:rsidR="00DD6BAC" w:rsidRPr="00344507">
        <w:t>件数」のワンストップ特例申請</w:t>
      </w:r>
      <w:r w:rsidRPr="00344507">
        <w:t>に要する委託料とし、「(3) 見積項目」のア～ウの内容</w:t>
      </w:r>
      <w:r w:rsidR="00086FAA" w:rsidRPr="00344507">
        <w:rPr>
          <w:rFonts w:hint="eastAsia"/>
        </w:rPr>
        <w:t>の合算額</w:t>
      </w:r>
      <w:r w:rsidR="00655B08" w:rsidRPr="00344507">
        <w:t>について、「様式</w:t>
      </w:r>
      <w:r w:rsidR="00655B08" w:rsidRPr="00344507">
        <w:rPr>
          <w:rFonts w:hint="eastAsia"/>
        </w:rPr>
        <w:t>７</w:t>
      </w:r>
      <w:r w:rsidR="00DD6BAC" w:rsidRPr="00344507">
        <w:rPr>
          <w:rFonts w:hint="eastAsia"/>
        </w:rPr>
        <w:t>－１</w:t>
      </w:r>
      <w:r w:rsidRPr="00344507">
        <w:t>費用見積書</w:t>
      </w:r>
      <w:r w:rsidR="00A62C6F" w:rsidRPr="00344507">
        <w:rPr>
          <w:rFonts w:hint="eastAsia"/>
        </w:rPr>
        <w:t>（参考）【</w:t>
      </w:r>
      <w:r w:rsidR="00A62C6F" w:rsidRPr="00344507">
        <w:t>必須項目</w:t>
      </w:r>
      <w:r w:rsidR="00A62C6F" w:rsidRPr="00344507">
        <w:rPr>
          <w:rFonts w:hint="eastAsia"/>
        </w:rPr>
        <w:t>】</w:t>
      </w:r>
      <w:r w:rsidRPr="00344507">
        <w:t>」に記載すること。</w:t>
      </w:r>
    </w:p>
    <w:p w14:paraId="5E6FEA07" w14:textId="77777777" w:rsidR="003516C3" w:rsidRPr="00344507" w:rsidRDefault="00655B08" w:rsidP="00CC7F36">
      <w:pPr>
        <w:pStyle w:val="a3"/>
        <w:spacing w:line="300" w:lineRule="auto"/>
        <w:ind w:left="567" w:right="127" w:firstLineChars="129" w:firstLine="271"/>
        <w:jc w:val="both"/>
      </w:pPr>
      <w:r w:rsidRPr="00344507">
        <w:t>また、追加提案に関する費用が発生する場合については、「様式</w:t>
      </w:r>
      <w:r w:rsidRPr="00344507">
        <w:rPr>
          <w:rFonts w:hint="eastAsia"/>
        </w:rPr>
        <w:t>７－２</w:t>
      </w:r>
      <w:r w:rsidR="004F429B" w:rsidRPr="00344507">
        <w:t>費用見積書</w:t>
      </w:r>
      <w:r w:rsidR="00A62C6F" w:rsidRPr="00344507">
        <w:rPr>
          <w:rFonts w:hint="eastAsia"/>
        </w:rPr>
        <w:t>（参考）【</w:t>
      </w:r>
      <w:r w:rsidR="00A62C6F" w:rsidRPr="00344507">
        <w:t>追加項目</w:t>
      </w:r>
      <w:r w:rsidR="00A62C6F" w:rsidRPr="00344507">
        <w:rPr>
          <w:rFonts w:hint="eastAsia"/>
        </w:rPr>
        <w:t>】</w:t>
      </w:r>
      <w:r w:rsidR="004F429B" w:rsidRPr="00344507">
        <w:t>」に記載すること。</w:t>
      </w:r>
    </w:p>
    <w:p w14:paraId="0671F499" w14:textId="77777777" w:rsidR="008F4C2D" w:rsidRPr="00344507" w:rsidRDefault="004F429B" w:rsidP="00CC7F36">
      <w:pPr>
        <w:pStyle w:val="a3"/>
        <w:spacing w:line="300" w:lineRule="auto"/>
        <w:ind w:left="567" w:right="127" w:firstLineChars="129" w:firstLine="271"/>
        <w:jc w:val="both"/>
      </w:pPr>
      <w:r w:rsidRPr="00344507">
        <w:t>なお、見積書に記載の金額は、消費税及び地方消費税相当額を含</w:t>
      </w:r>
      <w:r w:rsidR="009145E3" w:rsidRPr="00344507">
        <w:t>めた金額とし、それぞれ算定根拠がわかるよう、その内訳を「</w:t>
      </w:r>
      <w:r w:rsidRPr="00344507">
        <w:t>費用見積明細書」</w:t>
      </w:r>
      <w:r w:rsidR="00DD6BAC" w:rsidRPr="00344507">
        <w:rPr>
          <w:rFonts w:hint="eastAsia"/>
        </w:rPr>
        <w:t>【</w:t>
      </w:r>
      <w:r w:rsidR="009145E3" w:rsidRPr="00344507">
        <w:rPr>
          <w:rFonts w:hint="eastAsia"/>
        </w:rPr>
        <w:t>任意様式</w:t>
      </w:r>
      <w:r w:rsidR="00DD6BAC" w:rsidRPr="00344507">
        <w:rPr>
          <w:rFonts w:hint="eastAsia"/>
        </w:rPr>
        <w:t>】</w:t>
      </w:r>
      <w:r w:rsidRPr="00344507">
        <w:t>に</w:t>
      </w:r>
      <w:r w:rsidR="009145E3" w:rsidRPr="00344507">
        <w:rPr>
          <w:rFonts w:hint="eastAsia"/>
        </w:rPr>
        <w:t>て</w:t>
      </w:r>
      <w:r w:rsidRPr="00344507">
        <w:t>記載</w:t>
      </w:r>
      <w:r w:rsidR="009145E3" w:rsidRPr="00344507">
        <w:rPr>
          <w:rFonts w:hint="eastAsia"/>
        </w:rPr>
        <w:t>し提出</w:t>
      </w:r>
      <w:r w:rsidRPr="00344507">
        <w:t>すること。</w:t>
      </w:r>
    </w:p>
    <w:p w14:paraId="5CC15431" w14:textId="77777777" w:rsidR="003516C3" w:rsidRPr="00344507" w:rsidRDefault="008F4C2D" w:rsidP="00CC7F36">
      <w:pPr>
        <w:pStyle w:val="a3"/>
        <w:spacing w:line="300" w:lineRule="auto"/>
        <w:ind w:left="567" w:right="127" w:firstLineChars="129" w:firstLine="271"/>
        <w:jc w:val="both"/>
      </w:pPr>
      <w:r w:rsidRPr="00344507">
        <w:rPr>
          <w:rFonts w:hint="eastAsia"/>
        </w:rPr>
        <w:t>また、委託経費総額を抑えるための創意工夫についても、</w:t>
      </w:r>
      <w:r w:rsidR="00DD6BAC" w:rsidRPr="00344507">
        <w:rPr>
          <w:rFonts w:hint="eastAsia"/>
        </w:rPr>
        <w:t>「費用見積明細書」の提案ページ【</w:t>
      </w:r>
      <w:r w:rsidR="00377783" w:rsidRPr="00344507">
        <w:rPr>
          <w:rFonts w:hint="eastAsia"/>
        </w:rPr>
        <w:t>任意様式</w:t>
      </w:r>
      <w:r w:rsidR="006C2951" w:rsidRPr="00344507">
        <w:rPr>
          <w:rFonts w:hint="eastAsia"/>
        </w:rPr>
        <w:t>】</w:t>
      </w:r>
      <w:r w:rsidR="00377783" w:rsidRPr="00344507">
        <w:rPr>
          <w:rFonts w:hint="eastAsia"/>
        </w:rPr>
        <w:t>にて提案すること。</w:t>
      </w:r>
    </w:p>
    <w:p w14:paraId="7FC7C7FE" w14:textId="77777777" w:rsidR="00DD6BAC" w:rsidRPr="00344507" w:rsidRDefault="00812257" w:rsidP="00DD6BAC">
      <w:pPr>
        <w:pStyle w:val="a4"/>
        <w:numPr>
          <w:ilvl w:val="0"/>
          <w:numId w:val="7"/>
        </w:numPr>
        <w:tabs>
          <w:tab w:val="left" w:pos="993"/>
        </w:tabs>
        <w:spacing w:line="300" w:lineRule="auto"/>
        <w:ind w:left="426" w:firstLine="0"/>
      </w:pPr>
      <w:r w:rsidRPr="00344507">
        <w:rPr>
          <w:spacing w:val="21"/>
        </w:rPr>
        <w:t>令和</w:t>
      </w:r>
      <w:r w:rsidR="008D631B" w:rsidRPr="00344507">
        <w:rPr>
          <w:rFonts w:hint="eastAsia"/>
          <w:spacing w:val="21"/>
        </w:rPr>
        <w:t>６</w:t>
      </w:r>
      <w:r w:rsidR="00DD6BAC" w:rsidRPr="00344507">
        <w:rPr>
          <w:spacing w:val="21"/>
        </w:rPr>
        <w:t>年度寄附受入れ</w:t>
      </w:r>
      <w:r w:rsidR="00DD6BAC" w:rsidRPr="00344507">
        <w:rPr>
          <w:rFonts w:hint="eastAsia"/>
          <w:spacing w:val="21"/>
        </w:rPr>
        <w:t>実績</w:t>
      </w:r>
      <w:r w:rsidR="004F429B" w:rsidRPr="00344507">
        <w:rPr>
          <w:spacing w:val="21"/>
        </w:rPr>
        <w:t>額</w:t>
      </w:r>
      <w:r w:rsidR="00DD6BAC" w:rsidRPr="00344507">
        <w:rPr>
          <w:rFonts w:hint="eastAsia"/>
          <w:spacing w:val="21"/>
        </w:rPr>
        <w:t xml:space="preserve">　　</w:t>
      </w:r>
    </w:p>
    <w:p w14:paraId="2E506691" w14:textId="77777777" w:rsidR="003516C3" w:rsidRPr="00344507" w:rsidRDefault="004F429B" w:rsidP="00DD6BAC">
      <w:pPr>
        <w:pStyle w:val="a4"/>
        <w:tabs>
          <w:tab w:val="left" w:pos="993"/>
        </w:tabs>
        <w:spacing w:line="300" w:lineRule="auto"/>
        <w:ind w:left="426" w:firstLineChars="200" w:firstLine="420"/>
      </w:pPr>
      <w:r w:rsidRPr="00344507">
        <w:t>寄附件数</w:t>
      </w:r>
      <w:r w:rsidR="00812257" w:rsidRPr="00344507">
        <w:t xml:space="preserve"> </w:t>
      </w:r>
      <w:r w:rsidR="008D631B" w:rsidRPr="00344507">
        <w:rPr>
          <w:rFonts w:hint="eastAsia"/>
        </w:rPr>
        <w:t>約５</w:t>
      </w:r>
      <w:r w:rsidRPr="00344507">
        <w:t>万件、寄附金額</w:t>
      </w:r>
      <w:r w:rsidR="00812257" w:rsidRPr="00344507">
        <w:t xml:space="preserve"> </w:t>
      </w:r>
      <w:r w:rsidR="008D631B" w:rsidRPr="00344507">
        <w:rPr>
          <w:rFonts w:hint="eastAsia"/>
        </w:rPr>
        <w:t>約1,380,000</w:t>
      </w:r>
      <w:r w:rsidRPr="00344507">
        <w:t xml:space="preserve"> 千円</w:t>
      </w:r>
    </w:p>
    <w:p w14:paraId="5D7B95ED" w14:textId="77777777" w:rsidR="003516C3" w:rsidRPr="00344507" w:rsidRDefault="004F429B" w:rsidP="00CC7F36">
      <w:pPr>
        <w:pStyle w:val="a3"/>
        <w:spacing w:line="300" w:lineRule="auto"/>
        <w:ind w:left="852"/>
        <w:jc w:val="both"/>
      </w:pPr>
      <w:r w:rsidRPr="00344507">
        <w:t>※ 寄附管理システムを介する件数と金額を示している。</w:t>
      </w:r>
    </w:p>
    <w:p w14:paraId="69338959" w14:textId="77777777" w:rsidR="00DD6BAC" w:rsidRPr="00344507" w:rsidRDefault="004F429B" w:rsidP="00377783">
      <w:pPr>
        <w:pStyle w:val="a4"/>
        <w:numPr>
          <w:ilvl w:val="0"/>
          <w:numId w:val="7"/>
        </w:numPr>
        <w:tabs>
          <w:tab w:val="left" w:pos="993"/>
        </w:tabs>
        <w:spacing w:line="300" w:lineRule="auto"/>
        <w:ind w:left="426" w:right="1686" w:hanging="1"/>
      </w:pPr>
      <w:r w:rsidRPr="00344507">
        <w:rPr>
          <w:spacing w:val="21"/>
        </w:rPr>
        <w:t>ワンストップ特例申請受付見込件数</w:t>
      </w:r>
    </w:p>
    <w:p w14:paraId="79291CE1" w14:textId="77777777" w:rsidR="003847CF" w:rsidRPr="00344507" w:rsidRDefault="008D631B" w:rsidP="00DD6BAC">
      <w:pPr>
        <w:pStyle w:val="a4"/>
        <w:tabs>
          <w:tab w:val="left" w:pos="993"/>
        </w:tabs>
        <w:spacing w:line="300" w:lineRule="auto"/>
        <w:ind w:left="426" w:right="1686" w:firstLineChars="200" w:firstLine="462"/>
      </w:pPr>
      <w:r w:rsidRPr="00344507">
        <w:rPr>
          <w:rFonts w:hint="eastAsia"/>
          <w:spacing w:val="21"/>
        </w:rPr>
        <w:t>20,000</w:t>
      </w:r>
      <w:r w:rsidR="00747D5B" w:rsidRPr="00344507">
        <w:rPr>
          <w:rFonts w:hint="eastAsia"/>
          <w:spacing w:val="21"/>
        </w:rPr>
        <w:t>件</w:t>
      </w:r>
    </w:p>
    <w:p w14:paraId="3945E61D" w14:textId="77777777" w:rsidR="003516C3" w:rsidRPr="00344507" w:rsidRDefault="004F429B" w:rsidP="00CC7F36">
      <w:pPr>
        <w:pStyle w:val="a4"/>
        <w:numPr>
          <w:ilvl w:val="0"/>
          <w:numId w:val="7"/>
        </w:numPr>
        <w:tabs>
          <w:tab w:val="left" w:pos="993"/>
        </w:tabs>
        <w:spacing w:line="300" w:lineRule="auto"/>
        <w:ind w:left="425" w:firstLine="0"/>
      </w:pPr>
      <w:r w:rsidRPr="00344507">
        <w:rPr>
          <w:spacing w:val="17"/>
        </w:rPr>
        <w:t>見積項目</w:t>
      </w:r>
    </w:p>
    <w:p w14:paraId="4999C279" w14:textId="77777777" w:rsidR="003516C3" w:rsidRPr="00344507" w:rsidRDefault="007F49A1">
      <w:pPr>
        <w:pStyle w:val="a3"/>
        <w:ind w:left="849"/>
        <w:rPr>
          <w:sz w:val="20"/>
        </w:rPr>
      </w:pPr>
      <w:r w:rsidRPr="00344507">
        <w:rPr>
          <w:noProof/>
          <w:sz w:val="20"/>
          <w:lang w:val="en-US" w:bidi="ar-SA"/>
        </w:rPr>
        <mc:AlternateContent>
          <mc:Choice Requires="wps">
            <w:drawing>
              <wp:inline distT="0" distB="0" distL="0" distR="0" wp14:anchorId="5DB7D4D2" wp14:editId="706C62F0">
                <wp:extent cx="3743325" cy="180975"/>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80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C8E62B" w14:textId="77777777" w:rsidR="007B169D" w:rsidRDefault="007B169D" w:rsidP="00747D5B">
                            <w:pPr>
                              <w:pStyle w:val="a3"/>
                              <w:spacing w:before="3"/>
                              <w:ind w:left="-1" w:firstLineChars="100" w:firstLine="210"/>
                            </w:pPr>
                            <w:r>
                              <w:t>費用見積書</w:t>
                            </w:r>
                            <w:r w:rsidR="00A62C6F">
                              <w:rPr>
                                <w:rFonts w:hint="eastAsia"/>
                              </w:rPr>
                              <w:t>（参考）【</w:t>
                            </w:r>
                            <w:r w:rsidR="00A62C6F">
                              <w:t>必須事項</w:t>
                            </w:r>
                            <w:r w:rsidR="00A62C6F">
                              <w:rPr>
                                <w:rFonts w:hint="eastAsia"/>
                              </w:rPr>
                              <w:t>】</w:t>
                            </w:r>
                            <w:r>
                              <w:t xml:space="preserve"> に記載する費用の内容</w:t>
                            </w:r>
                          </w:p>
                        </w:txbxContent>
                      </wps:txbx>
                      <wps:bodyPr rot="0" vert="horz" wrap="square" lIns="0" tIns="0" rIns="0" bIns="0" anchor="t" anchorCtr="0" upright="1">
                        <a:noAutofit/>
                      </wps:bodyPr>
                    </wps:wsp>
                  </a:graphicData>
                </a:graphic>
              </wp:inline>
            </w:drawing>
          </mc:Choice>
          <mc:Fallback>
            <w:pict>
              <v:shapetype w14:anchorId="5DB7D4D2" id="_x0000_t202" coordsize="21600,21600" o:spt="202" path="m,l,21600r21600,l21600,xe">
                <v:stroke joinstyle="miter"/>
                <v:path gradientshapeok="t" o:connecttype="rect"/>
              </v:shapetype>
              <v:shape id="Text Box 3" o:spid="_x0000_s1026" type="#_x0000_t202" style="width:29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uCgIAAPIDAAAOAAAAZHJzL2Uyb0RvYy54bWysU9tu2zAMfR+wfxD0vthJ1jQ14hRdug4D&#10;ugvQ7QNkWY6FyaJGKbGzrx8lO2mxvQ3Tg0CJ1CF5eLS5HTrDjgq9Blvy+SznTFkJtbb7kn//9vBm&#10;zZkPwtbCgFUlPynPb7evX216V6gFtGBqhYxArC96V/I2BFdkmZet6oSfgVOWnA1gJwIdcZ/VKHpC&#10;70y2yPNV1gPWDkEq7+n2fnTybcJvGiXDl6bxKjBTcqotpB3TXsU9225EsUfhWi2nMsQ/VNEJbSnp&#10;BepeBMEOqP+C6rRE8NCEmYQug6bRUqUeqJt5/kc3T61wKvVC5Hh3ocn/P1j5+fjkviILwzsYaICp&#10;Ce8eQf7wzMKuFXav7hChb5WoKfE8Upb1zhfT00i1L3wEqfpPUNOQxSFAAhoa7CIr1CcjdBrA6UK6&#10;GgKTdLm8frtcLq44k+Sbr/Ob66uUQhTn1w59+KCgY9EoOdJQE7o4PvoQqxHFOSQms/CgjUmDNZb1&#10;JV/lN6uxLzC6js4Y5nFf7Qyyo4jSSGvK61+GdTqQQI3uSr6+BIkisvHe1ilLENqMNlVi7ERPZGTk&#10;JgzVQIGRpgrqExGFMAqRPg4ZLeAvznoSYcn9z4NAxZn5aInsqNizgWejOhvCSnpa8sDZaO7CqOyD&#10;Q71vCXkcp4U7GkijE1fPVUx1krAShdMniMp9eU5Rz191+xsAAP//AwBQSwMEFAAGAAgAAAAhADQ0&#10;/U3ZAAAABAEAAA8AAABkcnMvZG93bnJldi54bWxMj8FOwzAQRO9I/IO1SNyoQyWjNMSpEGovHJBS&#10;+gFuvCSBeDeK3Sb8PQsXuKw0mtHM23K7hEFdcIo9k4X7VQYKqWHfU2vh+La/y0HF5Mi7gQktfGGE&#10;bXV9VbrC80w1Xg6pVVJCsXAWupTGQuvYdBhcXPGIJN47T8ElkVOr/eRmKQ+DXmfZgw6uJ1no3IjP&#10;HTafh3OwgPVHz7zP53pM7fEl7ozZvRprb2+Wp0dQCZf0F4YffEGHSphOfCYf1WBBHkm/VzyTbwyo&#10;k4V1bkBXpf4PX30DAAD//wMAUEsBAi0AFAAGAAgAAAAhALaDOJL+AAAA4QEAABMAAAAAAAAAAAAA&#10;AAAAAAAAAFtDb250ZW50X1R5cGVzXS54bWxQSwECLQAUAAYACAAAACEAOP0h/9YAAACUAQAACwAA&#10;AAAAAAAAAAAAAAAvAQAAX3JlbHMvLnJlbHNQSwECLQAUAAYACAAAACEAP69jbgoCAADyAwAADgAA&#10;AAAAAAAAAAAAAAAuAgAAZHJzL2Uyb0RvYy54bWxQSwECLQAUAAYACAAAACEANDT9TdkAAAAEAQAA&#10;DwAAAAAAAAAAAAAAAABkBAAAZHJzL2Rvd25yZXYueG1sUEsFBgAAAAAEAAQA8wAAAGoFAAAAAA==&#10;" filled="f" strokeweight=".48pt">
                <v:textbox inset="0,0,0,0">
                  <w:txbxContent>
                    <w:p w14:paraId="1AC8E62B" w14:textId="77777777" w:rsidR="007B169D" w:rsidRDefault="007B169D" w:rsidP="00747D5B">
                      <w:pPr>
                        <w:pStyle w:val="a3"/>
                        <w:spacing w:before="3"/>
                        <w:ind w:left="-1" w:firstLineChars="100" w:firstLine="210"/>
                      </w:pPr>
                      <w:r>
                        <w:t>費用見積書</w:t>
                      </w:r>
                      <w:r w:rsidR="00A62C6F">
                        <w:rPr>
                          <w:rFonts w:hint="eastAsia"/>
                        </w:rPr>
                        <w:t>（参考）【</w:t>
                      </w:r>
                      <w:r w:rsidR="00A62C6F">
                        <w:t>必須事項</w:t>
                      </w:r>
                      <w:r w:rsidR="00A62C6F">
                        <w:rPr>
                          <w:rFonts w:hint="eastAsia"/>
                        </w:rPr>
                        <w:t>】</w:t>
                      </w:r>
                      <w:r>
                        <w:t xml:space="preserve"> に記載する費用の内容</w:t>
                      </w:r>
                    </w:p>
                  </w:txbxContent>
                </v:textbox>
                <w10:anchorlock/>
              </v:shape>
            </w:pict>
          </mc:Fallback>
        </mc:AlternateContent>
      </w:r>
    </w:p>
    <w:p w14:paraId="2AC670ED" w14:textId="77777777" w:rsidR="003516C3" w:rsidRPr="00344507" w:rsidRDefault="004F429B" w:rsidP="00CC7F36">
      <w:pPr>
        <w:pStyle w:val="a3"/>
        <w:tabs>
          <w:tab w:val="left" w:pos="1589"/>
        </w:tabs>
        <w:spacing w:line="300" w:lineRule="auto"/>
        <w:ind w:left="1097"/>
      </w:pPr>
      <w:r w:rsidRPr="00344507">
        <w:t>ア</w:t>
      </w:r>
      <w:r w:rsidRPr="00344507">
        <w:tab/>
      </w:r>
      <w:r w:rsidRPr="00344507">
        <w:rPr>
          <w:spacing w:val="24"/>
        </w:rPr>
        <w:t>基</w:t>
      </w:r>
      <w:r w:rsidRPr="00344507">
        <w:rPr>
          <w:spacing w:val="26"/>
        </w:rPr>
        <w:t>本</w:t>
      </w:r>
      <w:r w:rsidRPr="00344507">
        <w:rPr>
          <w:spacing w:val="23"/>
        </w:rPr>
        <w:t>委</w:t>
      </w:r>
      <w:r w:rsidRPr="00344507">
        <w:rPr>
          <w:spacing w:val="26"/>
        </w:rPr>
        <w:t>託</w:t>
      </w:r>
      <w:r w:rsidRPr="00344507">
        <w:rPr>
          <w:spacing w:val="23"/>
        </w:rPr>
        <w:t>料</w:t>
      </w:r>
    </w:p>
    <w:p w14:paraId="19E70D31" w14:textId="77777777" w:rsidR="003516C3" w:rsidRPr="00344507" w:rsidRDefault="004F429B" w:rsidP="00CC7F36">
      <w:pPr>
        <w:pStyle w:val="a3"/>
        <w:spacing w:line="300" w:lineRule="auto"/>
        <w:ind w:left="1344"/>
      </w:pPr>
      <w:r w:rsidRPr="00344507">
        <w:lastRenderedPageBreak/>
        <w:t>※ 主に仕様書「５業務内容」(1)～(6)の業務委託料。</w:t>
      </w:r>
    </w:p>
    <w:p w14:paraId="4FF1C327" w14:textId="77777777" w:rsidR="003516C3" w:rsidRPr="00344507" w:rsidRDefault="004F429B" w:rsidP="00747D5B">
      <w:pPr>
        <w:pStyle w:val="a3"/>
        <w:spacing w:line="300" w:lineRule="auto"/>
        <w:ind w:right="845" w:firstLineChars="100" w:firstLine="210"/>
      </w:pPr>
      <w:r w:rsidRPr="00344507">
        <w:t>イ</w:t>
      </w:r>
      <w:r w:rsidRPr="00344507">
        <w:tab/>
      </w:r>
      <w:r w:rsidR="00747D5B" w:rsidRPr="00344507">
        <w:rPr>
          <w:rFonts w:hint="eastAsia"/>
        </w:rPr>
        <w:t xml:space="preserve"> </w:t>
      </w:r>
      <w:r w:rsidRPr="00344507">
        <w:rPr>
          <w:spacing w:val="23"/>
        </w:rPr>
        <w:t>ワ</w:t>
      </w:r>
      <w:r w:rsidRPr="00344507">
        <w:rPr>
          <w:spacing w:val="26"/>
        </w:rPr>
        <w:t>ン</w:t>
      </w:r>
      <w:r w:rsidRPr="00344507">
        <w:rPr>
          <w:spacing w:val="23"/>
        </w:rPr>
        <w:t>ス</w:t>
      </w:r>
      <w:r w:rsidRPr="00344507">
        <w:rPr>
          <w:spacing w:val="26"/>
        </w:rPr>
        <w:t>ト</w:t>
      </w:r>
      <w:r w:rsidRPr="00344507">
        <w:rPr>
          <w:spacing w:val="23"/>
        </w:rPr>
        <w:t>ッ</w:t>
      </w:r>
      <w:r w:rsidRPr="00344507">
        <w:rPr>
          <w:spacing w:val="26"/>
        </w:rPr>
        <w:t>プ特</w:t>
      </w:r>
      <w:r w:rsidRPr="00344507">
        <w:rPr>
          <w:spacing w:val="23"/>
        </w:rPr>
        <w:t>例</w:t>
      </w:r>
      <w:r w:rsidRPr="00344507">
        <w:rPr>
          <w:spacing w:val="26"/>
        </w:rPr>
        <w:t>申</w:t>
      </w:r>
      <w:r w:rsidRPr="00344507">
        <w:rPr>
          <w:spacing w:val="23"/>
        </w:rPr>
        <w:t>請</w:t>
      </w:r>
      <w:r w:rsidRPr="00344507">
        <w:rPr>
          <w:spacing w:val="26"/>
        </w:rPr>
        <w:t>の</w:t>
      </w:r>
      <w:r w:rsidRPr="00344507">
        <w:rPr>
          <w:spacing w:val="23"/>
        </w:rPr>
        <w:t>受</w:t>
      </w:r>
      <w:r w:rsidRPr="00344507">
        <w:rPr>
          <w:spacing w:val="28"/>
        </w:rPr>
        <w:t>付</w:t>
      </w:r>
      <w:r w:rsidRPr="00344507">
        <w:rPr>
          <w:spacing w:val="24"/>
        </w:rPr>
        <w:t>及</w:t>
      </w:r>
      <w:r w:rsidRPr="00344507">
        <w:rPr>
          <w:spacing w:val="26"/>
        </w:rPr>
        <w:t>び不</w:t>
      </w:r>
      <w:r w:rsidRPr="00344507">
        <w:rPr>
          <w:spacing w:val="23"/>
        </w:rPr>
        <w:t>備</w:t>
      </w:r>
      <w:r w:rsidRPr="00344507">
        <w:rPr>
          <w:spacing w:val="26"/>
        </w:rPr>
        <w:t>対</w:t>
      </w:r>
      <w:r w:rsidRPr="00344507">
        <w:rPr>
          <w:spacing w:val="24"/>
        </w:rPr>
        <w:t>応</w:t>
      </w:r>
      <w:r w:rsidRPr="00344507">
        <w:rPr>
          <w:spacing w:val="26"/>
        </w:rPr>
        <w:t>等</w:t>
      </w:r>
      <w:r w:rsidR="00747D5B" w:rsidRPr="00344507">
        <w:rPr>
          <w:rFonts w:hint="eastAsia"/>
        </w:rPr>
        <w:t>の経費</w:t>
      </w:r>
    </w:p>
    <w:p w14:paraId="08D88B69" w14:textId="77777777" w:rsidR="003516C3" w:rsidRPr="00344507" w:rsidRDefault="004F429B" w:rsidP="00CC7F36">
      <w:pPr>
        <w:pStyle w:val="a3"/>
        <w:spacing w:line="300" w:lineRule="auto"/>
        <w:ind w:left="1344"/>
      </w:pPr>
      <w:r w:rsidRPr="00344507">
        <w:t>※ 仕様書「５業務内容」(7)に係る委託料。</w:t>
      </w:r>
    </w:p>
    <w:p w14:paraId="7668DF42" w14:textId="77777777" w:rsidR="003516C3" w:rsidRPr="00344507" w:rsidRDefault="007F49A1" w:rsidP="00CC7F36">
      <w:pPr>
        <w:pStyle w:val="a3"/>
        <w:tabs>
          <w:tab w:val="left" w:pos="1589"/>
        </w:tabs>
        <w:spacing w:line="300" w:lineRule="auto"/>
        <w:ind w:left="1094"/>
      </w:pPr>
      <w:r w:rsidRPr="00344507">
        <w:rPr>
          <w:noProof/>
          <w:lang w:val="en-US" w:bidi="ar-SA"/>
        </w:rPr>
        <mc:AlternateContent>
          <mc:Choice Requires="wps">
            <w:drawing>
              <wp:anchor distT="0" distB="0" distL="0" distR="0" simplePos="0" relativeHeight="251660288" behindDoc="1" locked="0" layoutInCell="1" allowOverlap="1" wp14:anchorId="091C8B8D" wp14:editId="2722452A">
                <wp:simplePos x="0" y="0"/>
                <wp:positionH relativeFrom="page">
                  <wp:posOffset>1190625</wp:posOffset>
                </wp:positionH>
                <wp:positionV relativeFrom="paragraph">
                  <wp:posOffset>304800</wp:posOffset>
                </wp:positionV>
                <wp:extent cx="3743325" cy="190500"/>
                <wp:effectExtent l="0" t="0" r="2857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90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F78B7" w14:textId="77777777" w:rsidR="007B169D" w:rsidRDefault="00A62C6F" w:rsidP="00747D5B">
                            <w:pPr>
                              <w:pStyle w:val="a3"/>
                              <w:spacing w:before="3"/>
                              <w:ind w:left="-1" w:firstLineChars="100" w:firstLine="210"/>
                            </w:pPr>
                            <w:r>
                              <w:t>費用見積書</w:t>
                            </w:r>
                            <w:r>
                              <w:rPr>
                                <w:rFonts w:hint="eastAsia"/>
                              </w:rPr>
                              <w:t>（参考）【</w:t>
                            </w:r>
                            <w:r>
                              <w:t>追加項目</w:t>
                            </w:r>
                            <w:r>
                              <w:rPr>
                                <w:rFonts w:hint="eastAsia"/>
                              </w:rPr>
                              <w:t>】</w:t>
                            </w:r>
                            <w:r w:rsidR="007B169D">
                              <w:t xml:space="preserve"> に記載する費用の内容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8B8D" id="Text Box 2" o:spid="_x0000_s1027" type="#_x0000_t202" style="position:absolute;left:0;text-align:left;margin-left:93.75pt;margin-top:24pt;width:294.75pt;height: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cmDgIAAPkDAAAOAAAAZHJzL2Uyb0RvYy54bWysU8tu2zAQvBfoPxC815Ltxk0Ey0HqNEWB&#10;9AGk/QCKoiSiFJdd0pbSr8+Skp2gvRXVgVhql8PdmeH2euwNOyr0GmzJl4ucM2Ul1Nq2Jf/x/e7N&#10;JWc+CFsLA1aV/FF5fr17/Wo7uEKtoANTK2QEYn0xuJJ3Ibgiy7zsVC/8ApyylGwAexFoi21WoxgI&#10;vTfZKs832QBYOwSpvKe/t1OS7xJ+0ygZvjaNV4GZklNvIa2Y1iqu2W4rihaF67Sc2xD/0EUvtKVL&#10;z1C3Igh2QP0XVK8lgocmLCT0GTSNlirNQNMs8z+meeiEU2kWIse7M03+/8HKL8cH9w1ZGN/DSAKm&#10;Iby7B/nTMwv7TthW3SDC0ClR08XLSFk2OF/MRyPVvvARpBo+Q00ii0OABDQ22EdWaE5G6CTA45l0&#10;NQYm6ef63dv1enXBmaTc8iq/yJMqmShOpx368FFBz2JQciRRE7o43vsQuxHFqSReZuFOG5OENZYN&#10;Jd/kV5tpLjC6jslY5rGt9gbZUURrpC+NRpmXZb0OZFCj+5JfnotEEdn4YOt0SxDaTDF1YuxMT2Rk&#10;4iaM1ch0PXMX2aqgfiS+ECY/0vuhoAP8zdlAXiy5/3UQqDgznyxxHo17CvAUVKdAWElHSx44m8J9&#10;mAx+cKjbjpAnVS3ckC6NTpQ9dzG3S/5KTM5vIRr45T5VPb/Y3RMAAAD//wMAUEsDBBQABgAIAAAA&#10;IQCGBbjA2gAAAAkBAAAPAAAAZHJzL2Rvd25yZXYueG1sTE9BTsMwELwj8QdrkbhRB0RIFOJUCLUX&#10;Dkhp+wA3XpK08W4Uu034PcsJbjM7o9mZcr34QV1xCj2TgcdVAgqpYddTa+Cw3z7koEK05OzAhAa+&#10;McC6ur0pbeF4phqvu9gqCaFQWANdjGOhdWg69DaseEQS7Ysnb6PQqdVusrOE+0E/JcmL9rYn+dDZ&#10;Ed87bM67izeA9aln3uZzPcb28BE2abr5TI25v1veXkFFXOKfGX7rS3WopNORL+SCGoTnWSpWA8+5&#10;bBJDlmUCjgLkoKtS/19Q/QAAAP//AwBQSwECLQAUAAYACAAAACEAtoM4kv4AAADhAQAAEwAAAAAA&#10;AAAAAAAAAAAAAAAAW0NvbnRlbnRfVHlwZXNdLnhtbFBLAQItABQABgAIAAAAIQA4/SH/1gAAAJQB&#10;AAALAAAAAAAAAAAAAAAAAC8BAABfcmVscy8ucmVsc1BLAQItABQABgAIAAAAIQA3LdcmDgIAAPkD&#10;AAAOAAAAAAAAAAAAAAAAAC4CAABkcnMvZTJvRG9jLnhtbFBLAQItABQABgAIAAAAIQCGBbjA2gAA&#10;AAkBAAAPAAAAAAAAAAAAAAAAAGgEAABkcnMvZG93bnJldi54bWxQSwUGAAAAAAQABADzAAAAbwUA&#10;AAAA&#10;" filled="f" strokeweight=".48pt">
                <v:textbox inset="0,0,0,0">
                  <w:txbxContent>
                    <w:p w14:paraId="3EBF78B7" w14:textId="77777777" w:rsidR="007B169D" w:rsidRDefault="00A62C6F" w:rsidP="00747D5B">
                      <w:pPr>
                        <w:pStyle w:val="a3"/>
                        <w:spacing w:before="3"/>
                        <w:ind w:left="-1" w:firstLineChars="100" w:firstLine="210"/>
                      </w:pPr>
                      <w:r>
                        <w:t>費用見積書</w:t>
                      </w:r>
                      <w:r>
                        <w:rPr>
                          <w:rFonts w:hint="eastAsia"/>
                        </w:rPr>
                        <w:t>（参考）【</w:t>
                      </w:r>
                      <w:r>
                        <w:t>追加項目</w:t>
                      </w:r>
                      <w:r>
                        <w:rPr>
                          <w:rFonts w:hint="eastAsia"/>
                        </w:rPr>
                        <w:t>】</w:t>
                      </w:r>
                      <w:r w:rsidR="007B169D">
                        <w:t xml:space="preserve"> に記載する費用の内容</w:t>
                      </w:r>
                    </w:p>
                  </w:txbxContent>
                </v:textbox>
                <w10:wrap type="topAndBottom" anchorx="page"/>
              </v:shape>
            </w:pict>
          </mc:Fallback>
        </mc:AlternateContent>
      </w:r>
      <w:r w:rsidR="004F429B" w:rsidRPr="00344507">
        <w:t>ウ</w:t>
      </w:r>
      <w:r w:rsidR="004F429B" w:rsidRPr="00344507">
        <w:tab/>
      </w:r>
      <w:r w:rsidR="004F429B" w:rsidRPr="00344507">
        <w:rPr>
          <w:spacing w:val="23"/>
        </w:rPr>
        <w:t>そ</w:t>
      </w:r>
      <w:r w:rsidR="004F429B" w:rsidRPr="00344507">
        <w:rPr>
          <w:spacing w:val="26"/>
        </w:rPr>
        <w:t>の他</w:t>
      </w:r>
      <w:r w:rsidR="004F429B" w:rsidRPr="00344507">
        <w:rPr>
          <w:spacing w:val="23"/>
        </w:rPr>
        <w:t>業</w:t>
      </w:r>
      <w:r w:rsidR="004F429B" w:rsidRPr="00344507">
        <w:rPr>
          <w:spacing w:val="26"/>
        </w:rPr>
        <w:t>務</w:t>
      </w:r>
      <w:r w:rsidR="004F429B" w:rsidRPr="00344507">
        <w:rPr>
          <w:spacing w:val="23"/>
        </w:rPr>
        <w:t>遂</w:t>
      </w:r>
      <w:r w:rsidR="004F429B" w:rsidRPr="00344507">
        <w:rPr>
          <w:spacing w:val="26"/>
        </w:rPr>
        <w:t>行</w:t>
      </w:r>
      <w:r w:rsidR="004F429B" w:rsidRPr="00344507">
        <w:rPr>
          <w:spacing w:val="23"/>
        </w:rPr>
        <w:t>に</w:t>
      </w:r>
      <w:r w:rsidR="004F429B" w:rsidRPr="00344507">
        <w:rPr>
          <w:spacing w:val="26"/>
        </w:rPr>
        <w:t>必</w:t>
      </w:r>
      <w:r w:rsidR="004F429B" w:rsidRPr="00344507">
        <w:rPr>
          <w:spacing w:val="23"/>
        </w:rPr>
        <w:t>須</w:t>
      </w:r>
      <w:r w:rsidR="004F429B" w:rsidRPr="00344507">
        <w:rPr>
          <w:spacing w:val="26"/>
        </w:rPr>
        <w:t>となる費</w:t>
      </w:r>
      <w:r w:rsidR="004F429B" w:rsidRPr="00344507">
        <w:rPr>
          <w:spacing w:val="24"/>
        </w:rPr>
        <w:t>用</w:t>
      </w:r>
      <w:r w:rsidR="004F429B" w:rsidRPr="00344507">
        <w:t>（</w:t>
      </w:r>
      <w:r w:rsidR="004F429B" w:rsidRPr="00344507">
        <w:rPr>
          <w:spacing w:val="-84"/>
        </w:rPr>
        <w:t xml:space="preserve"> </w:t>
      </w:r>
      <w:r w:rsidR="004F429B" w:rsidRPr="00344507">
        <w:rPr>
          <w:spacing w:val="23"/>
        </w:rPr>
        <w:t>該</w:t>
      </w:r>
      <w:r w:rsidR="004F429B" w:rsidRPr="00344507">
        <w:rPr>
          <w:spacing w:val="26"/>
        </w:rPr>
        <w:t>当</w:t>
      </w:r>
      <w:r w:rsidR="004F429B" w:rsidRPr="00344507">
        <w:rPr>
          <w:spacing w:val="23"/>
        </w:rPr>
        <w:t>が</w:t>
      </w:r>
      <w:r w:rsidR="004F429B" w:rsidRPr="00344507">
        <w:rPr>
          <w:spacing w:val="26"/>
        </w:rPr>
        <w:t>ある</w:t>
      </w:r>
      <w:r w:rsidR="004F429B" w:rsidRPr="00344507">
        <w:rPr>
          <w:spacing w:val="23"/>
        </w:rPr>
        <w:t>場</w:t>
      </w:r>
      <w:r w:rsidR="004F429B" w:rsidRPr="00344507">
        <w:rPr>
          <w:spacing w:val="26"/>
        </w:rPr>
        <w:t>合</w:t>
      </w:r>
      <w:r w:rsidR="004F429B" w:rsidRPr="00344507">
        <w:t>）</w:t>
      </w:r>
    </w:p>
    <w:p w14:paraId="3049D5F2" w14:textId="77777777" w:rsidR="003516C3" w:rsidRPr="00344507" w:rsidRDefault="004F429B" w:rsidP="00CC7F36">
      <w:pPr>
        <w:pStyle w:val="a3"/>
        <w:spacing w:line="300" w:lineRule="auto"/>
        <w:ind w:left="1097"/>
        <w:jc w:val="both"/>
      </w:pPr>
      <w:r w:rsidRPr="00344507">
        <w:t>エ 提案者が独自に実施する PR や広告宣伝に関する企画提案に要する費用</w:t>
      </w:r>
    </w:p>
    <w:p w14:paraId="1BA17F35" w14:textId="77777777" w:rsidR="003516C3" w:rsidRPr="00344507" w:rsidRDefault="004F429B" w:rsidP="00377783">
      <w:pPr>
        <w:pStyle w:val="a3"/>
        <w:spacing w:line="300" w:lineRule="auto"/>
        <w:ind w:left="1344"/>
        <w:jc w:val="both"/>
      </w:pPr>
      <w:r w:rsidRPr="00344507">
        <w:t>（該当がある場合）</w:t>
      </w:r>
    </w:p>
    <w:p w14:paraId="1D99C303" w14:textId="77777777" w:rsidR="003516C3" w:rsidRPr="00344507" w:rsidRDefault="004F429B" w:rsidP="00086FAA">
      <w:pPr>
        <w:pStyle w:val="a4"/>
        <w:numPr>
          <w:ilvl w:val="0"/>
          <w:numId w:val="7"/>
        </w:numPr>
        <w:tabs>
          <w:tab w:val="left" w:pos="1098"/>
        </w:tabs>
        <w:spacing w:line="300" w:lineRule="auto"/>
        <w:ind w:left="852" w:right="6878" w:hanging="248"/>
      </w:pPr>
      <w:r w:rsidRPr="00344507">
        <w:rPr>
          <w:spacing w:val="17"/>
        </w:rPr>
        <w:t>留意事項</w:t>
      </w:r>
    </w:p>
    <w:p w14:paraId="2EDB0AC1" w14:textId="77777777" w:rsidR="003516C3" w:rsidRPr="00344507" w:rsidRDefault="004F429B" w:rsidP="00377783">
      <w:pPr>
        <w:pStyle w:val="a3"/>
        <w:spacing w:line="300" w:lineRule="auto"/>
        <w:ind w:left="1097" w:right="127" w:hanging="248"/>
        <w:jc w:val="both"/>
      </w:pPr>
      <w:r w:rsidRPr="00344507">
        <w:t>ア 返礼品代金及び送料については、本委託契約の契約内容に含めることとするが、別途実費等による支払となるため、本プロポーザルの見積額からは除外する。</w:t>
      </w:r>
    </w:p>
    <w:p w14:paraId="24385E97" w14:textId="77777777" w:rsidR="003516C3" w:rsidRPr="00344507" w:rsidRDefault="004F429B" w:rsidP="00CC7F36">
      <w:pPr>
        <w:pStyle w:val="a3"/>
        <w:tabs>
          <w:tab w:val="left" w:pos="849"/>
        </w:tabs>
        <w:spacing w:line="300" w:lineRule="auto"/>
        <w:ind w:left="358"/>
      </w:pPr>
      <w:r w:rsidRPr="00344507">
        <w:t>４</w:t>
      </w:r>
      <w:r w:rsidRPr="00344507">
        <w:tab/>
      </w:r>
      <w:r w:rsidRPr="00344507">
        <w:rPr>
          <w:spacing w:val="18"/>
        </w:rPr>
        <w:t>提出方法等</w:t>
      </w:r>
    </w:p>
    <w:p w14:paraId="21917D7B" w14:textId="5349B18F" w:rsidR="003516C3" w:rsidRPr="00344507" w:rsidRDefault="004F429B" w:rsidP="00CC7F36">
      <w:pPr>
        <w:pStyle w:val="a3"/>
        <w:tabs>
          <w:tab w:val="left" w:pos="1097"/>
          <w:tab w:val="left" w:pos="2328"/>
          <w:tab w:val="left" w:pos="6265"/>
        </w:tabs>
        <w:spacing w:line="300" w:lineRule="auto"/>
        <w:ind w:left="480" w:right="3035"/>
      </w:pPr>
      <w:r w:rsidRPr="00344507">
        <w:rPr>
          <w:spacing w:val="8"/>
        </w:rPr>
        <w:t>(1)</w:t>
      </w:r>
      <w:r w:rsidRPr="00344507">
        <w:rPr>
          <w:spacing w:val="8"/>
        </w:rPr>
        <w:tab/>
      </w:r>
      <w:r w:rsidRPr="00344507">
        <w:rPr>
          <w:spacing w:val="23"/>
        </w:rPr>
        <w:t>提</w:t>
      </w:r>
      <w:r w:rsidRPr="00344507">
        <w:rPr>
          <w:spacing w:val="26"/>
        </w:rPr>
        <w:t>出</w:t>
      </w:r>
      <w:r w:rsidRPr="00344507">
        <w:rPr>
          <w:spacing w:val="23"/>
        </w:rPr>
        <w:t>期</w:t>
      </w:r>
      <w:r w:rsidRPr="00344507">
        <w:t>限</w:t>
      </w:r>
      <w:r w:rsidRPr="00344507">
        <w:tab/>
      </w:r>
      <w:r w:rsidRPr="00344507">
        <w:rPr>
          <w:spacing w:val="23"/>
        </w:rPr>
        <w:t>令</w:t>
      </w:r>
      <w:r w:rsidRPr="00344507">
        <w:rPr>
          <w:spacing w:val="26"/>
        </w:rPr>
        <w:t>和</w:t>
      </w:r>
      <w:r w:rsidR="008D631B" w:rsidRPr="00344507">
        <w:rPr>
          <w:rFonts w:hint="eastAsia"/>
          <w:spacing w:val="24"/>
        </w:rPr>
        <w:t>７</w:t>
      </w:r>
      <w:r w:rsidRPr="00344507">
        <w:rPr>
          <w:spacing w:val="26"/>
        </w:rPr>
        <w:t>年</w:t>
      </w:r>
      <w:r w:rsidR="001909B9" w:rsidRPr="00344507">
        <w:rPr>
          <w:rFonts w:hint="eastAsia"/>
          <w:spacing w:val="24"/>
        </w:rPr>
        <w:t>９</w:t>
      </w:r>
      <w:r w:rsidRPr="00344507">
        <w:rPr>
          <w:spacing w:val="26"/>
        </w:rPr>
        <w:t>月</w:t>
      </w:r>
      <w:r w:rsidR="001909B9" w:rsidRPr="00344507">
        <w:rPr>
          <w:rFonts w:hint="eastAsia"/>
          <w:spacing w:val="12"/>
        </w:rPr>
        <w:t>1</w:t>
      </w:r>
      <w:r w:rsidR="00E80C58" w:rsidRPr="00344507">
        <w:rPr>
          <w:rFonts w:hint="eastAsia"/>
          <w:spacing w:val="12"/>
        </w:rPr>
        <w:t>5</w:t>
      </w:r>
      <w:r w:rsidRPr="00344507">
        <w:rPr>
          <w:spacing w:val="26"/>
        </w:rPr>
        <w:t>日</w:t>
      </w:r>
      <w:r w:rsidRPr="00344507">
        <w:t>（</w:t>
      </w:r>
      <w:r w:rsidR="00E80C58" w:rsidRPr="00344507">
        <w:rPr>
          <w:rFonts w:hint="eastAsia"/>
          <w:spacing w:val="24"/>
        </w:rPr>
        <w:t>月</w:t>
      </w:r>
      <w:r w:rsidRPr="00344507">
        <w:t>）</w:t>
      </w:r>
      <w:r w:rsidRPr="00344507">
        <w:rPr>
          <w:spacing w:val="-82"/>
        </w:rPr>
        <w:t xml:space="preserve"> </w:t>
      </w:r>
      <w:r w:rsidRPr="00344507">
        <w:rPr>
          <w:spacing w:val="23"/>
        </w:rPr>
        <w:t>午</w:t>
      </w:r>
      <w:r w:rsidRPr="00344507">
        <w:rPr>
          <w:spacing w:val="26"/>
        </w:rPr>
        <w:t>後</w:t>
      </w:r>
      <w:r w:rsidRPr="00344507">
        <w:rPr>
          <w:spacing w:val="24"/>
        </w:rPr>
        <w:t>５</w:t>
      </w:r>
      <w:r w:rsidRPr="00344507">
        <w:t>時</w:t>
      </w:r>
      <w:r w:rsidRPr="00344507">
        <w:tab/>
      </w:r>
      <w:r w:rsidRPr="00344507">
        <w:rPr>
          <w:spacing w:val="26"/>
        </w:rPr>
        <w:t>※必</w:t>
      </w:r>
      <w:r w:rsidRPr="00344507">
        <w:rPr>
          <w:spacing w:val="9"/>
        </w:rPr>
        <w:t>着</w:t>
      </w:r>
      <w:r w:rsidRPr="00344507">
        <w:rPr>
          <w:spacing w:val="8"/>
        </w:rPr>
        <w:t>(2)</w:t>
      </w:r>
      <w:r w:rsidRPr="00344507">
        <w:rPr>
          <w:spacing w:val="8"/>
        </w:rPr>
        <w:tab/>
      </w:r>
      <w:r w:rsidRPr="00344507">
        <w:rPr>
          <w:spacing w:val="23"/>
        </w:rPr>
        <w:t>提</w:t>
      </w:r>
      <w:r w:rsidRPr="00344507">
        <w:rPr>
          <w:spacing w:val="26"/>
        </w:rPr>
        <w:t>出</w:t>
      </w:r>
      <w:r w:rsidRPr="00344507">
        <w:rPr>
          <w:spacing w:val="23"/>
        </w:rPr>
        <w:t>場</w:t>
      </w:r>
      <w:r w:rsidRPr="00344507">
        <w:t>所</w:t>
      </w:r>
      <w:r w:rsidRPr="00344507">
        <w:tab/>
      </w:r>
      <w:r w:rsidRPr="00344507">
        <w:rPr>
          <w:spacing w:val="23"/>
        </w:rPr>
        <w:t>第</w:t>
      </w:r>
      <w:r w:rsidRPr="00344507">
        <w:rPr>
          <w:spacing w:val="26"/>
        </w:rPr>
        <w:t>３</w:t>
      </w:r>
      <w:r w:rsidRPr="00344507">
        <w:rPr>
          <w:spacing w:val="23"/>
        </w:rPr>
        <w:t>に</w:t>
      </w:r>
      <w:r w:rsidRPr="00344507">
        <w:rPr>
          <w:spacing w:val="26"/>
        </w:rPr>
        <w:t>同</w:t>
      </w:r>
      <w:r w:rsidRPr="00344507">
        <w:rPr>
          <w:spacing w:val="23"/>
        </w:rPr>
        <w:t>じ</w:t>
      </w:r>
      <w:r w:rsidRPr="00344507">
        <w:t>。</w:t>
      </w:r>
    </w:p>
    <w:p w14:paraId="65879B1E" w14:textId="77777777" w:rsidR="003516C3" w:rsidRPr="00344507" w:rsidRDefault="004F429B" w:rsidP="00CC7F36">
      <w:pPr>
        <w:pStyle w:val="a3"/>
        <w:tabs>
          <w:tab w:val="left" w:pos="1097"/>
          <w:tab w:val="left" w:pos="2328"/>
        </w:tabs>
        <w:spacing w:line="300" w:lineRule="auto"/>
        <w:ind w:left="480" w:right="3801" w:firstLine="2"/>
      </w:pPr>
      <w:r w:rsidRPr="00344507">
        <w:rPr>
          <w:spacing w:val="8"/>
        </w:rPr>
        <w:t>(3)</w:t>
      </w:r>
      <w:r w:rsidRPr="00344507">
        <w:rPr>
          <w:spacing w:val="8"/>
        </w:rPr>
        <w:tab/>
      </w:r>
      <w:r w:rsidRPr="00344507">
        <w:rPr>
          <w:spacing w:val="26"/>
        </w:rPr>
        <w:t>提</w:t>
      </w:r>
      <w:r w:rsidRPr="00344507">
        <w:rPr>
          <w:spacing w:val="23"/>
        </w:rPr>
        <w:t>出</w:t>
      </w:r>
      <w:r w:rsidRPr="00344507">
        <w:rPr>
          <w:spacing w:val="26"/>
        </w:rPr>
        <w:t>方</w:t>
      </w:r>
      <w:r w:rsidRPr="00344507">
        <w:t>法</w:t>
      </w:r>
      <w:r w:rsidRPr="00344507">
        <w:tab/>
      </w:r>
      <w:r w:rsidRPr="00344507">
        <w:rPr>
          <w:spacing w:val="23"/>
        </w:rPr>
        <w:t>書</w:t>
      </w:r>
      <w:r w:rsidRPr="00344507">
        <w:rPr>
          <w:spacing w:val="26"/>
        </w:rPr>
        <w:t>留</w:t>
      </w:r>
      <w:r w:rsidRPr="00344507">
        <w:rPr>
          <w:spacing w:val="24"/>
        </w:rPr>
        <w:t>・</w:t>
      </w:r>
      <w:r w:rsidRPr="00344507">
        <w:rPr>
          <w:spacing w:val="26"/>
        </w:rPr>
        <w:t>簡</w:t>
      </w:r>
      <w:r w:rsidRPr="00344507">
        <w:rPr>
          <w:spacing w:val="23"/>
        </w:rPr>
        <w:t>易</w:t>
      </w:r>
      <w:r w:rsidRPr="00344507">
        <w:rPr>
          <w:spacing w:val="26"/>
        </w:rPr>
        <w:t>書</w:t>
      </w:r>
      <w:r w:rsidRPr="00344507">
        <w:rPr>
          <w:spacing w:val="24"/>
        </w:rPr>
        <w:t>留</w:t>
      </w:r>
      <w:r w:rsidRPr="00344507">
        <w:rPr>
          <w:spacing w:val="26"/>
        </w:rPr>
        <w:t>に</w:t>
      </w:r>
      <w:r w:rsidRPr="00344507">
        <w:rPr>
          <w:spacing w:val="23"/>
        </w:rPr>
        <w:t>よ</w:t>
      </w:r>
      <w:r w:rsidRPr="00344507">
        <w:rPr>
          <w:spacing w:val="26"/>
        </w:rPr>
        <w:t>る郵</w:t>
      </w:r>
      <w:r w:rsidRPr="00344507">
        <w:rPr>
          <w:spacing w:val="24"/>
        </w:rPr>
        <w:t>送</w:t>
      </w:r>
      <w:r w:rsidRPr="00344507">
        <w:rPr>
          <w:spacing w:val="26"/>
        </w:rPr>
        <w:t>又</w:t>
      </w:r>
      <w:r w:rsidRPr="00344507">
        <w:rPr>
          <w:spacing w:val="23"/>
        </w:rPr>
        <w:t>は</w:t>
      </w:r>
      <w:r w:rsidRPr="00344507">
        <w:rPr>
          <w:spacing w:val="26"/>
        </w:rPr>
        <w:t>持</w:t>
      </w:r>
      <w:r w:rsidRPr="00344507">
        <w:t>参</w:t>
      </w:r>
      <w:r w:rsidRPr="00344507">
        <w:rPr>
          <w:spacing w:val="8"/>
        </w:rPr>
        <w:t>(4)</w:t>
      </w:r>
      <w:r w:rsidRPr="00344507">
        <w:rPr>
          <w:spacing w:val="8"/>
        </w:rPr>
        <w:tab/>
      </w:r>
      <w:r w:rsidRPr="00344507">
        <w:rPr>
          <w:spacing w:val="23"/>
        </w:rPr>
        <w:t>提</w:t>
      </w:r>
      <w:r w:rsidRPr="00344507">
        <w:rPr>
          <w:spacing w:val="26"/>
        </w:rPr>
        <w:t>出</w:t>
      </w:r>
      <w:r w:rsidRPr="00344507">
        <w:rPr>
          <w:spacing w:val="23"/>
        </w:rPr>
        <w:t>部</w:t>
      </w:r>
      <w:r w:rsidRPr="00344507">
        <w:t>数</w:t>
      </w:r>
    </w:p>
    <w:p w14:paraId="1E56BA06" w14:textId="77777777" w:rsidR="003516C3" w:rsidRPr="00344507" w:rsidRDefault="004F429B" w:rsidP="00C80E3E">
      <w:pPr>
        <w:pStyle w:val="a3"/>
        <w:tabs>
          <w:tab w:val="left" w:pos="1341"/>
          <w:tab w:val="left" w:pos="7249"/>
        </w:tabs>
        <w:spacing w:line="300" w:lineRule="auto"/>
        <w:ind w:left="851"/>
      </w:pPr>
      <w:r w:rsidRPr="00344507">
        <w:rPr>
          <w:spacing w:val="24"/>
        </w:rPr>
        <w:t>ア</w:t>
      </w:r>
      <w:r w:rsidRPr="00344507">
        <w:tab/>
      </w:r>
      <w:r w:rsidRPr="00344507">
        <w:rPr>
          <w:spacing w:val="26"/>
        </w:rPr>
        <w:t>【</w:t>
      </w:r>
      <w:r w:rsidRPr="00344507">
        <w:rPr>
          <w:spacing w:val="23"/>
        </w:rPr>
        <w:t>任</w:t>
      </w:r>
      <w:r w:rsidRPr="00344507">
        <w:rPr>
          <w:spacing w:val="26"/>
        </w:rPr>
        <w:t>意様</w:t>
      </w:r>
      <w:r w:rsidRPr="00344507">
        <w:rPr>
          <w:spacing w:val="23"/>
        </w:rPr>
        <w:t>式</w:t>
      </w:r>
      <w:r w:rsidRPr="00344507">
        <w:rPr>
          <w:spacing w:val="26"/>
        </w:rPr>
        <w:t>】</w:t>
      </w:r>
      <w:r w:rsidRPr="00344507">
        <w:rPr>
          <w:spacing w:val="23"/>
        </w:rPr>
        <w:t>企</w:t>
      </w:r>
      <w:r w:rsidRPr="00344507">
        <w:rPr>
          <w:spacing w:val="26"/>
        </w:rPr>
        <w:t>画</w:t>
      </w:r>
      <w:r w:rsidRPr="00344507">
        <w:rPr>
          <w:spacing w:val="23"/>
        </w:rPr>
        <w:t>提</w:t>
      </w:r>
      <w:r w:rsidRPr="00344507">
        <w:rPr>
          <w:spacing w:val="26"/>
        </w:rPr>
        <w:t>案</w:t>
      </w:r>
      <w:r w:rsidRPr="00344507">
        <w:t>書</w:t>
      </w:r>
      <w:r w:rsidRPr="00344507">
        <w:tab/>
      </w:r>
      <w:r w:rsidR="00B264D6" w:rsidRPr="00344507">
        <w:rPr>
          <w:rFonts w:hint="eastAsia"/>
          <w:spacing w:val="24"/>
        </w:rPr>
        <w:t>６</w:t>
      </w:r>
      <w:r w:rsidRPr="00344507">
        <w:rPr>
          <w:spacing w:val="24"/>
        </w:rPr>
        <w:t>部</w:t>
      </w:r>
    </w:p>
    <w:p w14:paraId="002B2FC8" w14:textId="77777777" w:rsidR="003516C3" w:rsidRPr="00344507" w:rsidRDefault="004F429B" w:rsidP="00CC7F36">
      <w:pPr>
        <w:pStyle w:val="a3"/>
        <w:tabs>
          <w:tab w:val="left" w:pos="1341"/>
          <w:tab w:val="left" w:pos="6757"/>
        </w:tabs>
        <w:spacing w:line="300" w:lineRule="auto"/>
        <w:ind w:left="851"/>
      </w:pPr>
      <w:r w:rsidRPr="00344507">
        <w:rPr>
          <w:spacing w:val="24"/>
        </w:rPr>
        <w:t>イ</w:t>
      </w:r>
      <w:r w:rsidRPr="00344507">
        <w:tab/>
      </w:r>
      <w:r w:rsidRPr="00344507">
        <w:rPr>
          <w:spacing w:val="26"/>
        </w:rPr>
        <w:t>企</w:t>
      </w:r>
      <w:r w:rsidRPr="00344507">
        <w:rPr>
          <w:spacing w:val="23"/>
        </w:rPr>
        <w:t>画</w:t>
      </w:r>
      <w:r w:rsidRPr="00344507">
        <w:rPr>
          <w:spacing w:val="26"/>
        </w:rPr>
        <w:t>提案</w:t>
      </w:r>
      <w:r w:rsidRPr="00344507">
        <w:rPr>
          <w:spacing w:val="23"/>
        </w:rPr>
        <w:t>書</w:t>
      </w:r>
      <w:r w:rsidRPr="00344507">
        <w:rPr>
          <w:spacing w:val="26"/>
        </w:rPr>
        <w:t>の</w:t>
      </w:r>
      <w:r w:rsidRPr="00344507">
        <w:rPr>
          <w:spacing w:val="23"/>
        </w:rPr>
        <w:t>電</w:t>
      </w:r>
      <w:r w:rsidRPr="00344507">
        <w:rPr>
          <w:spacing w:val="26"/>
        </w:rPr>
        <w:t>子</w:t>
      </w:r>
      <w:r w:rsidRPr="00344507">
        <w:rPr>
          <w:spacing w:val="23"/>
        </w:rPr>
        <w:t>デ</w:t>
      </w:r>
      <w:r w:rsidRPr="00344507">
        <w:rPr>
          <w:spacing w:val="26"/>
        </w:rPr>
        <w:t>ー</w:t>
      </w:r>
      <w:r w:rsidRPr="00344507">
        <w:rPr>
          <w:spacing w:val="23"/>
        </w:rPr>
        <w:t>タ</w:t>
      </w:r>
      <w:r w:rsidRPr="00344507">
        <w:t>（</w:t>
      </w:r>
      <w:r w:rsidRPr="00344507">
        <w:rPr>
          <w:spacing w:val="-80"/>
        </w:rPr>
        <w:t xml:space="preserve"> </w:t>
      </w:r>
      <w:r w:rsidRPr="00344507">
        <w:rPr>
          <w:spacing w:val="10"/>
        </w:rPr>
        <w:t>CD-R</w:t>
      </w:r>
      <w:r w:rsidR="00C80E3E" w:rsidRPr="00344507">
        <w:rPr>
          <w:rFonts w:hint="eastAsia"/>
          <w:spacing w:val="10"/>
        </w:rPr>
        <w:t>若しくは電子メール</w:t>
      </w:r>
      <w:r w:rsidRPr="00344507">
        <w:rPr>
          <w:spacing w:val="10"/>
        </w:rPr>
        <w:t>）</w:t>
      </w:r>
      <w:r w:rsidR="008D631B" w:rsidRPr="00344507">
        <w:rPr>
          <w:rFonts w:hint="eastAsia"/>
          <w:spacing w:val="10"/>
        </w:rPr>
        <w:t xml:space="preserve"> </w:t>
      </w:r>
      <w:r w:rsidR="00F67E30" w:rsidRPr="00344507">
        <w:rPr>
          <w:spacing w:val="10"/>
        </w:rPr>
        <w:t xml:space="preserve"> </w:t>
      </w:r>
      <w:r w:rsidR="00B264D6" w:rsidRPr="00344507">
        <w:rPr>
          <w:rFonts w:hint="eastAsia"/>
          <w:spacing w:val="26"/>
        </w:rPr>
        <w:t>１</w:t>
      </w:r>
      <w:r w:rsidRPr="00344507">
        <w:rPr>
          <w:spacing w:val="26"/>
        </w:rPr>
        <w:t>部</w:t>
      </w:r>
    </w:p>
    <w:p w14:paraId="13D4B698" w14:textId="77777777" w:rsidR="003516C3" w:rsidRPr="00344507" w:rsidRDefault="004F429B" w:rsidP="00C80E3E">
      <w:pPr>
        <w:pStyle w:val="a3"/>
        <w:tabs>
          <w:tab w:val="left" w:pos="1341"/>
          <w:tab w:val="left" w:pos="7234"/>
        </w:tabs>
        <w:spacing w:line="300" w:lineRule="auto"/>
        <w:ind w:left="851"/>
      </w:pPr>
      <w:r w:rsidRPr="00344507">
        <w:rPr>
          <w:spacing w:val="24"/>
        </w:rPr>
        <w:t>ウ</w:t>
      </w:r>
      <w:r w:rsidRPr="00344507">
        <w:tab/>
      </w:r>
      <w:r w:rsidRPr="00344507">
        <w:rPr>
          <w:spacing w:val="26"/>
        </w:rPr>
        <w:t>【</w:t>
      </w:r>
      <w:r w:rsidRPr="00344507">
        <w:rPr>
          <w:spacing w:val="23"/>
        </w:rPr>
        <w:t>様</w:t>
      </w:r>
      <w:r w:rsidRPr="00344507">
        <w:rPr>
          <w:spacing w:val="26"/>
        </w:rPr>
        <w:t>式</w:t>
      </w:r>
      <w:r w:rsidRPr="00344507">
        <w:rPr>
          <w:spacing w:val="12"/>
        </w:rPr>
        <w:t>5-1</w:t>
      </w:r>
      <w:r w:rsidRPr="00344507">
        <w:rPr>
          <w:spacing w:val="23"/>
        </w:rPr>
        <w:t>】</w:t>
      </w:r>
      <w:r w:rsidRPr="00344507">
        <w:rPr>
          <w:spacing w:val="26"/>
        </w:rPr>
        <w:t>費</w:t>
      </w:r>
      <w:r w:rsidRPr="00344507">
        <w:rPr>
          <w:spacing w:val="23"/>
        </w:rPr>
        <w:t>用</w:t>
      </w:r>
      <w:r w:rsidRPr="00344507">
        <w:rPr>
          <w:spacing w:val="26"/>
        </w:rPr>
        <w:t>見</w:t>
      </w:r>
      <w:r w:rsidRPr="00344507">
        <w:rPr>
          <w:spacing w:val="23"/>
        </w:rPr>
        <w:t>積</w:t>
      </w:r>
      <w:r w:rsidRPr="00344507">
        <w:t>書</w:t>
      </w:r>
      <w:r w:rsidR="00A62C6F" w:rsidRPr="00344507">
        <w:rPr>
          <w:rFonts w:hint="eastAsia"/>
        </w:rPr>
        <w:t>（参考）【必須項目】</w:t>
      </w:r>
      <w:r w:rsidRPr="00344507">
        <w:tab/>
      </w:r>
      <w:r w:rsidR="00A62C6F" w:rsidRPr="00344507">
        <w:rPr>
          <w:rFonts w:hint="eastAsia"/>
          <w:spacing w:val="26"/>
        </w:rPr>
        <w:t>６</w:t>
      </w:r>
      <w:r w:rsidRPr="00344507">
        <w:rPr>
          <w:spacing w:val="26"/>
        </w:rPr>
        <w:t>部</w:t>
      </w:r>
    </w:p>
    <w:p w14:paraId="626D9BC4" w14:textId="77777777" w:rsidR="003516C3" w:rsidRPr="00344507" w:rsidRDefault="004F429B" w:rsidP="00C80E3E">
      <w:pPr>
        <w:pStyle w:val="a3"/>
        <w:tabs>
          <w:tab w:val="left" w:pos="1341"/>
          <w:tab w:val="left" w:pos="7234"/>
        </w:tabs>
        <w:spacing w:line="300" w:lineRule="auto"/>
        <w:ind w:left="851"/>
        <w:rPr>
          <w:spacing w:val="26"/>
        </w:rPr>
      </w:pPr>
      <w:r w:rsidRPr="00344507">
        <w:rPr>
          <w:spacing w:val="24"/>
        </w:rPr>
        <w:t>エ</w:t>
      </w:r>
      <w:r w:rsidRPr="00344507">
        <w:tab/>
      </w:r>
      <w:r w:rsidRPr="00344507">
        <w:rPr>
          <w:spacing w:val="26"/>
        </w:rPr>
        <w:t>【</w:t>
      </w:r>
      <w:r w:rsidRPr="00344507">
        <w:rPr>
          <w:spacing w:val="23"/>
        </w:rPr>
        <w:t>様</w:t>
      </w:r>
      <w:r w:rsidRPr="00344507">
        <w:rPr>
          <w:spacing w:val="26"/>
        </w:rPr>
        <w:t>式</w:t>
      </w:r>
      <w:r w:rsidRPr="00344507">
        <w:rPr>
          <w:spacing w:val="12"/>
        </w:rPr>
        <w:t>5-2</w:t>
      </w:r>
      <w:r w:rsidRPr="00344507">
        <w:rPr>
          <w:spacing w:val="23"/>
        </w:rPr>
        <w:t>】</w:t>
      </w:r>
      <w:r w:rsidRPr="00344507">
        <w:rPr>
          <w:spacing w:val="26"/>
        </w:rPr>
        <w:t>費</w:t>
      </w:r>
      <w:r w:rsidRPr="00344507">
        <w:rPr>
          <w:spacing w:val="23"/>
        </w:rPr>
        <w:t>用</w:t>
      </w:r>
      <w:r w:rsidRPr="00344507">
        <w:rPr>
          <w:spacing w:val="26"/>
        </w:rPr>
        <w:t>見</w:t>
      </w:r>
      <w:r w:rsidRPr="00344507">
        <w:rPr>
          <w:spacing w:val="23"/>
        </w:rPr>
        <w:t>積</w:t>
      </w:r>
      <w:r w:rsidRPr="00344507">
        <w:t>書</w:t>
      </w:r>
      <w:r w:rsidR="00A62C6F" w:rsidRPr="00344507">
        <w:rPr>
          <w:rFonts w:hint="eastAsia"/>
        </w:rPr>
        <w:t>（参考）【追加項目】</w:t>
      </w:r>
      <w:r w:rsidRPr="00344507">
        <w:tab/>
      </w:r>
      <w:r w:rsidR="00A62C6F" w:rsidRPr="00344507">
        <w:rPr>
          <w:rFonts w:hint="eastAsia"/>
          <w:spacing w:val="26"/>
        </w:rPr>
        <w:t>６</w:t>
      </w:r>
      <w:r w:rsidRPr="00344507">
        <w:rPr>
          <w:spacing w:val="26"/>
        </w:rPr>
        <w:t>部</w:t>
      </w:r>
    </w:p>
    <w:p w14:paraId="21FD9F67" w14:textId="77777777" w:rsidR="00A62C6F" w:rsidRPr="00344507" w:rsidRDefault="00A62C6F" w:rsidP="00CC7F36">
      <w:pPr>
        <w:pStyle w:val="a3"/>
        <w:tabs>
          <w:tab w:val="left" w:pos="1341"/>
          <w:tab w:val="left" w:pos="6757"/>
        </w:tabs>
        <w:spacing w:line="300" w:lineRule="auto"/>
        <w:ind w:left="851"/>
      </w:pPr>
      <w:r w:rsidRPr="00344507">
        <w:rPr>
          <w:rFonts w:hint="eastAsia"/>
          <w:spacing w:val="26"/>
        </w:rPr>
        <w:t xml:space="preserve">オ　【任意様式】費用見積明細書　　　　　　　　　</w:t>
      </w:r>
      <w:r w:rsidR="00C80E3E" w:rsidRPr="00344507">
        <w:rPr>
          <w:rFonts w:hint="eastAsia"/>
          <w:spacing w:val="26"/>
        </w:rPr>
        <w:t xml:space="preserve">　　</w:t>
      </w:r>
      <w:r w:rsidRPr="00344507">
        <w:rPr>
          <w:rFonts w:hint="eastAsia"/>
          <w:spacing w:val="26"/>
        </w:rPr>
        <w:t>６部</w:t>
      </w:r>
    </w:p>
    <w:p w14:paraId="19D8FF5F" w14:textId="77777777" w:rsidR="003516C3" w:rsidRPr="00344507" w:rsidRDefault="004F429B" w:rsidP="00CC7F36">
      <w:pPr>
        <w:pStyle w:val="a3"/>
        <w:tabs>
          <w:tab w:val="left" w:pos="849"/>
        </w:tabs>
        <w:spacing w:line="300" w:lineRule="auto"/>
        <w:ind w:left="358"/>
      </w:pPr>
      <w:r w:rsidRPr="00344507">
        <w:t>５</w:t>
      </w:r>
      <w:r w:rsidRPr="00344507">
        <w:tab/>
      </w:r>
      <w:r w:rsidRPr="00344507">
        <w:rPr>
          <w:spacing w:val="21"/>
        </w:rPr>
        <w:t>企画提案書等の著作権等の取扱い</w:t>
      </w:r>
    </w:p>
    <w:p w14:paraId="34C9A7E5" w14:textId="77777777" w:rsidR="003516C3" w:rsidRPr="00344507" w:rsidRDefault="004F429B" w:rsidP="005C4294">
      <w:pPr>
        <w:pStyle w:val="a4"/>
        <w:numPr>
          <w:ilvl w:val="0"/>
          <w:numId w:val="6"/>
        </w:numPr>
        <w:tabs>
          <w:tab w:val="left" w:pos="1098"/>
        </w:tabs>
        <w:spacing w:line="300" w:lineRule="auto"/>
        <w:ind w:right="127" w:hanging="370"/>
      </w:pPr>
      <w:r w:rsidRPr="00344507">
        <w:rPr>
          <w:spacing w:val="23"/>
        </w:rPr>
        <w:t>企画提案書の著作権は、当該企画提案書を作成した者に帰属するが、当該業務</w:t>
      </w:r>
      <w:r w:rsidR="00B264D6" w:rsidRPr="00344507">
        <w:rPr>
          <w:spacing w:val="22"/>
        </w:rPr>
        <w:t>に伴い生じた著作権等の権利及び物件があるときは、</w:t>
      </w:r>
      <w:r w:rsidR="00B264D6" w:rsidRPr="00344507">
        <w:rPr>
          <w:rFonts w:hint="eastAsia"/>
          <w:spacing w:val="22"/>
        </w:rPr>
        <w:t>町</w:t>
      </w:r>
      <w:r w:rsidRPr="00344507">
        <w:rPr>
          <w:spacing w:val="22"/>
        </w:rPr>
        <w:t>に帰属すること。</w:t>
      </w:r>
    </w:p>
    <w:p w14:paraId="373AC180" w14:textId="77777777" w:rsidR="003516C3" w:rsidRPr="00344507" w:rsidRDefault="00B264D6" w:rsidP="005C4294">
      <w:pPr>
        <w:pStyle w:val="a4"/>
        <w:numPr>
          <w:ilvl w:val="0"/>
          <w:numId w:val="6"/>
        </w:numPr>
        <w:tabs>
          <w:tab w:val="left" w:pos="1098"/>
        </w:tabs>
        <w:spacing w:line="300" w:lineRule="auto"/>
        <w:ind w:right="127" w:hanging="368"/>
      </w:pPr>
      <w:r w:rsidRPr="00344507">
        <w:rPr>
          <w:rFonts w:hint="eastAsia"/>
          <w:spacing w:val="22"/>
        </w:rPr>
        <w:t>町</w:t>
      </w:r>
      <w:r w:rsidR="004F429B" w:rsidRPr="00344507">
        <w:rPr>
          <w:spacing w:val="22"/>
        </w:rPr>
        <w:t>は、プロポーザル方式の手続及びこれに係る事務処理において必要があるときは、提出された企画提案書等の全部又は一部の複製等をすることができるもの</w:t>
      </w:r>
      <w:r w:rsidR="004F429B" w:rsidRPr="00344507">
        <w:rPr>
          <w:spacing w:val="17"/>
        </w:rPr>
        <w:t>とする。</w:t>
      </w:r>
    </w:p>
    <w:p w14:paraId="641E2603" w14:textId="77777777" w:rsidR="003516C3" w:rsidRPr="00344507" w:rsidRDefault="00B264D6" w:rsidP="005C4294">
      <w:pPr>
        <w:pStyle w:val="a4"/>
        <w:numPr>
          <w:ilvl w:val="0"/>
          <w:numId w:val="6"/>
        </w:numPr>
        <w:tabs>
          <w:tab w:val="left" w:pos="1098"/>
        </w:tabs>
        <w:spacing w:line="300" w:lineRule="auto"/>
        <w:ind w:right="127" w:hanging="368"/>
      </w:pPr>
      <w:r w:rsidRPr="00344507">
        <w:rPr>
          <w:spacing w:val="23"/>
        </w:rPr>
        <w:t>提出された企画提案書は、</w:t>
      </w:r>
      <w:r w:rsidRPr="00344507">
        <w:rPr>
          <w:rFonts w:hint="eastAsia"/>
          <w:spacing w:val="23"/>
        </w:rPr>
        <w:t>明和町</w:t>
      </w:r>
      <w:r w:rsidR="004F429B" w:rsidRPr="00344507">
        <w:rPr>
          <w:spacing w:val="23"/>
        </w:rPr>
        <w:t>情報公開条例</w:t>
      </w:r>
      <w:r w:rsidR="004F429B" w:rsidRPr="00344507">
        <w:t>（</w:t>
      </w:r>
      <w:r w:rsidR="00EC6D52" w:rsidRPr="00344507">
        <w:rPr>
          <w:spacing w:val="13"/>
        </w:rPr>
        <w:t>平成</w:t>
      </w:r>
      <w:r w:rsidR="00EC6D52" w:rsidRPr="00344507">
        <w:rPr>
          <w:rFonts w:hint="eastAsia"/>
          <w:spacing w:val="13"/>
        </w:rPr>
        <w:t>12</w:t>
      </w:r>
      <w:r w:rsidR="00EC6D52" w:rsidRPr="00344507">
        <w:rPr>
          <w:spacing w:val="13"/>
        </w:rPr>
        <w:t>年</w:t>
      </w:r>
      <w:r w:rsidR="004F429B" w:rsidRPr="00344507">
        <w:rPr>
          <w:spacing w:val="13"/>
        </w:rPr>
        <w:t>条例第</w:t>
      </w:r>
      <w:r w:rsidR="00EC6D52" w:rsidRPr="00344507">
        <w:rPr>
          <w:rFonts w:hint="eastAsia"/>
          <w:spacing w:val="13"/>
        </w:rPr>
        <w:t>48</w:t>
      </w:r>
      <w:r w:rsidR="004F429B" w:rsidRPr="00344507">
        <w:rPr>
          <w:spacing w:val="26"/>
        </w:rPr>
        <w:t>号</w:t>
      </w:r>
      <w:r w:rsidR="004F429B" w:rsidRPr="00344507">
        <w:t>）</w:t>
      </w:r>
      <w:r w:rsidR="004F429B" w:rsidRPr="00344507">
        <w:rPr>
          <w:spacing w:val="22"/>
        </w:rPr>
        <w:t>の規定により、個人情報、法人情報等で非公開とされる情報を除き、情報公開の</w:t>
      </w:r>
      <w:r w:rsidR="004F429B" w:rsidRPr="00344507">
        <w:rPr>
          <w:spacing w:val="20"/>
        </w:rPr>
        <w:t>対象となること。</w:t>
      </w:r>
    </w:p>
    <w:p w14:paraId="73A52B1C" w14:textId="77777777" w:rsidR="003516C3" w:rsidRPr="00344507" w:rsidRDefault="003516C3" w:rsidP="00CC7F36">
      <w:pPr>
        <w:pStyle w:val="a3"/>
        <w:spacing w:line="300" w:lineRule="auto"/>
        <w:ind w:left="0"/>
        <w:rPr>
          <w:sz w:val="29"/>
        </w:rPr>
      </w:pPr>
    </w:p>
    <w:p w14:paraId="2273D233" w14:textId="77777777" w:rsidR="003516C3" w:rsidRPr="00344507" w:rsidRDefault="004F429B" w:rsidP="00CC7F36">
      <w:pPr>
        <w:pStyle w:val="a3"/>
        <w:tabs>
          <w:tab w:val="left" w:pos="849"/>
        </w:tabs>
        <w:spacing w:line="300" w:lineRule="auto"/>
        <w:ind w:left="112"/>
      </w:pPr>
      <w:r w:rsidRPr="00344507">
        <w:rPr>
          <w:spacing w:val="24"/>
        </w:rPr>
        <w:t>第</w:t>
      </w:r>
      <w:r w:rsidR="00C80E3E" w:rsidRPr="00344507">
        <w:rPr>
          <w:rFonts w:hint="eastAsia"/>
        </w:rPr>
        <w:t>７</w:t>
      </w:r>
      <w:r w:rsidRPr="00344507">
        <w:tab/>
      </w:r>
      <w:r w:rsidRPr="00344507">
        <w:rPr>
          <w:spacing w:val="26"/>
        </w:rPr>
        <w:t>質</w:t>
      </w:r>
      <w:r w:rsidRPr="00344507">
        <w:rPr>
          <w:spacing w:val="23"/>
        </w:rPr>
        <w:t>疑</w:t>
      </w:r>
      <w:r w:rsidRPr="00344507">
        <w:rPr>
          <w:spacing w:val="26"/>
        </w:rPr>
        <w:t>応</w:t>
      </w:r>
      <w:r w:rsidRPr="00344507">
        <w:rPr>
          <w:spacing w:val="23"/>
        </w:rPr>
        <w:t>答</w:t>
      </w:r>
      <w:r w:rsidRPr="00344507">
        <w:t>等</w:t>
      </w:r>
    </w:p>
    <w:p w14:paraId="5053C046" w14:textId="77777777" w:rsidR="003516C3" w:rsidRPr="00344507" w:rsidRDefault="004F429B" w:rsidP="005C4294">
      <w:pPr>
        <w:pStyle w:val="a4"/>
        <w:numPr>
          <w:ilvl w:val="0"/>
          <w:numId w:val="5"/>
        </w:numPr>
        <w:tabs>
          <w:tab w:val="left" w:pos="1098"/>
        </w:tabs>
        <w:spacing w:line="300" w:lineRule="auto"/>
        <w:ind w:right="127" w:hanging="368"/>
      </w:pPr>
      <w:r w:rsidRPr="00344507">
        <w:rPr>
          <w:spacing w:val="22"/>
        </w:rPr>
        <w:t>参加表明書及び企画提案書の作成について質問がある場合は、次のとおり質疑</w:t>
      </w:r>
      <w:r w:rsidRPr="00344507">
        <w:rPr>
          <w:spacing w:val="21"/>
        </w:rPr>
        <w:t>応答書により提出すること。</w:t>
      </w:r>
    </w:p>
    <w:tbl>
      <w:tblPr>
        <w:tblStyle w:val="TableNormal"/>
        <w:tblW w:w="0" w:type="auto"/>
        <w:tblInd w:w="807" w:type="dxa"/>
        <w:tblLayout w:type="fixed"/>
        <w:tblLook w:val="01E0" w:firstRow="1" w:lastRow="1" w:firstColumn="1" w:lastColumn="1" w:noHBand="0" w:noVBand="0"/>
      </w:tblPr>
      <w:tblGrid>
        <w:gridCol w:w="406"/>
        <w:gridCol w:w="1231"/>
        <w:gridCol w:w="7298"/>
      </w:tblGrid>
      <w:tr w:rsidR="00344507" w:rsidRPr="00344507" w14:paraId="293DD997" w14:textId="77777777" w:rsidTr="0002475E">
        <w:tc>
          <w:tcPr>
            <w:tcW w:w="406" w:type="dxa"/>
          </w:tcPr>
          <w:p w14:paraId="38041DCA" w14:textId="77777777" w:rsidR="003516C3" w:rsidRPr="00344507" w:rsidRDefault="004F429B" w:rsidP="0002475E">
            <w:pPr>
              <w:pStyle w:val="TableParagraph"/>
              <w:spacing w:line="252" w:lineRule="exact"/>
              <w:ind w:left="50"/>
              <w:jc w:val="both"/>
            </w:pPr>
            <w:r w:rsidRPr="00344507">
              <w:t>ア</w:t>
            </w:r>
          </w:p>
        </w:tc>
        <w:tc>
          <w:tcPr>
            <w:tcW w:w="1231" w:type="dxa"/>
          </w:tcPr>
          <w:p w14:paraId="10F7987D" w14:textId="77777777" w:rsidR="003516C3" w:rsidRPr="00344507" w:rsidRDefault="004F429B">
            <w:pPr>
              <w:pStyle w:val="TableParagraph"/>
              <w:spacing w:line="252" w:lineRule="exact"/>
              <w:ind w:right="133"/>
              <w:jc w:val="right"/>
            </w:pPr>
            <w:r w:rsidRPr="00344507">
              <w:t>提出書類</w:t>
            </w:r>
          </w:p>
        </w:tc>
        <w:tc>
          <w:tcPr>
            <w:tcW w:w="7298" w:type="dxa"/>
            <w:vAlign w:val="center"/>
          </w:tcPr>
          <w:p w14:paraId="05A1BF8B" w14:textId="77777777" w:rsidR="003516C3" w:rsidRPr="00344507" w:rsidRDefault="004F429B" w:rsidP="0002475E">
            <w:pPr>
              <w:pStyle w:val="TableParagraph"/>
              <w:spacing w:line="252" w:lineRule="exact"/>
              <w:ind w:left="136"/>
              <w:jc w:val="both"/>
            </w:pPr>
            <w:r w:rsidRPr="00344507">
              <w:t>【別紙１】質疑応答書</w:t>
            </w:r>
          </w:p>
        </w:tc>
      </w:tr>
      <w:tr w:rsidR="00344507" w:rsidRPr="00344507" w14:paraId="67482560" w14:textId="77777777" w:rsidTr="0002475E">
        <w:tc>
          <w:tcPr>
            <w:tcW w:w="406" w:type="dxa"/>
          </w:tcPr>
          <w:p w14:paraId="44D14222" w14:textId="77777777" w:rsidR="003516C3" w:rsidRPr="00344507" w:rsidRDefault="004F429B" w:rsidP="0002475E">
            <w:pPr>
              <w:pStyle w:val="TableParagraph"/>
              <w:spacing w:before="50"/>
              <w:ind w:left="50"/>
              <w:jc w:val="both"/>
            </w:pPr>
            <w:r w:rsidRPr="00344507">
              <w:t>イ</w:t>
            </w:r>
          </w:p>
        </w:tc>
        <w:tc>
          <w:tcPr>
            <w:tcW w:w="1231" w:type="dxa"/>
          </w:tcPr>
          <w:p w14:paraId="2AE2E8BF" w14:textId="77777777" w:rsidR="003516C3" w:rsidRPr="00344507" w:rsidRDefault="004F429B">
            <w:pPr>
              <w:pStyle w:val="TableParagraph"/>
              <w:spacing w:before="50"/>
              <w:ind w:right="133"/>
              <w:jc w:val="right"/>
            </w:pPr>
            <w:r w:rsidRPr="00344507">
              <w:t>提出期間</w:t>
            </w:r>
          </w:p>
        </w:tc>
        <w:tc>
          <w:tcPr>
            <w:tcW w:w="7298" w:type="dxa"/>
            <w:vAlign w:val="center"/>
          </w:tcPr>
          <w:p w14:paraId="5E07AB6C" w14:textId="00812092" w:rsidR="003516C3" w:rsidRPr="00344507" w:rsidRDefault="008D631B" w:rsidP="008D631B">
            <w:pPr>
              <w:pStyle w:val="TableParagraph"/>
              <w:spacing w:before="50"/>
              <w:ind w:left="136"/>
              <w:jc w:val="both"/>
            </w:pPr>
            <w:r w:rsidRPr="00344507">
              <w:t>令和</w:t>
            </w:r>
            <w:r w:rsidRPr="00344507">
              <w:rPr>
                <w:rFonts w:hint="eastAsia"/>
              </w:rPr>
              <w:t>７</w:t>
            </w:r>
            <w:r w:rsidR="00EC6D52" w:rsidRPr="00344507">
              <w:t>年</w:t>
            </w:r>
            <w:r w:rsidR="001909B9" w:rsidRPr="00344507">
              <w:rPr>
                <w:rFonts w:hint="eastAsia"/>
              </w:rPr>
              <w:t>８</w:t>
            </w:r>
            <w:r w:rsidR="004F429B" w:rsidRPr="00344507">
              <w:t>月</w:t>
            </w:r>
            <w:r w:rsidR="001909B9" w:rsidRPr="00344507">
              <w:rPr>
                <w:rFonts w:hint="eastAsia"/>
              </w:rPr>
              <w:t>８</w:t>
            </w:r>
            <w:r w:rsidR="004F429B" w:rsidRPr="00344507">
              <w:t>日（</w:t>
            </w:r>
            <w:r w:rsidR="00C352E2" w:rsidRPr="00344507">
              <w:rPr>
                <w:rFonts w:hint="eastAsia"/>
              </w:rPr>
              <w:t>金</w:t>
            </w:r>
            <w:r w:rsidR="004F429B" w:rsidRPr="00344507">
              <w:t>）</w:t>
            </w:r>
            <w:r w:rsidR="00EC6D52" w:rsidRPr="00344507">
              <w:t>まで</w:t>
            </w:r>
            <w:r w:rsidR="006F1D0E" w:rsidRPr="00344507">
              <w:rPr>
                <w:rFonts w:hint="eastAsia"/>
              </w:rPr>
              <w:t>の土、日、祝日を除く、午前９時から午後５時まで</w:t>
            </w:r>
          </w:p>
        </w:tc>
      </w:tr>
      <w:tr w:rsidR="00344507" w:rsidRPr="00344507" w14:paraId="5F9E61ED" w14:textId="77777777" w:rsidTr="0002475E">
        <w:tc>
          <w:tcPr>
            <w:tcW w:w="406" w:type="dxa"/>
          </w:tcPr>
          <w:p w14:paraId="55CEB73B" w14:textId="77777777" w:rsidR="003516C3" w:rsidRPr="00344507" w:rsidRDefault="004F429B" w:rsidP="0002475E">
            <w:pPr>
              <w:pStyle w:val="TableParagraph"/>
              <w:spacing w:before="51"/>
              <w:ind w:left="50"/>
              <w:jc w:val="both"/>
            </w:pPr>
            <w:r w:rsidRPr="00344507">
              <w:t>ウ</w:t>
            </w:r>
          </w:p>
        </w:tc>
        <w:tc>
          <w:tcPr>
            <w:tcW w:w="1231" w:type="dxa"/>
          </w:tcPr>
          <w:p w14:paraId="765826BA" w14:textId="77777777" w:rsidR="003516C3" w:rsidRPr="00344507" w:rsidRDefault="004F429B">
            <w:pPr>
              <w:pStyle w:val="TableParagraph"/>
              <w:spacing w:before="51"/>
              <w:ind w:right="133"/>
              <w:jc w:val="right"/>
            </w:pPr>
            <w:r w:rsidRPr="00344507">
              <w:t>提出場所</w:t>
            </w:r>
          </w:p>
        </w:tc>
        <w:tc>
          <w:tcPr>
            <w:tcW w:w="7298" w:type="dxa"/>
            <w:vAlign w:val="center"/>
          </w:tcPr>
          <w:p w14:paraId="2ED294AC" w14:textId="77777777" w:rsidR="003516C3" w:rsidRPr="00344507" w:rsidRDefault="004F429B" w:rsidP="0002475E">
            <w:pPr>
              <w:pStyle w:val="TableParagraph"/>
              <w:spacing w:before="51"/>
              <w:ind w:left="136"/>
              <w:jc w:val="both"/>
            </w:pPr>
            <w:r w:rsidRPr="00344507">
              <w:t>第３に同じ。</w:t>
            </w:r>
          </w:p>
        </w:tc>
      </w:tr>
      <w:tr w:rsidR="00344507" w:rsidRPr="00344507" w14:paraId="12C6AFA8" w14:textId="77777777" w:rsidTr="0002475E">
        <w:tc>
          <w:tcPr>
            <w:tcW w:w="406" w:type="dxa"/>
          </w:tcPr>
          <w:p w14:paraId="5A1F99F6" w14:textId="77777777" w:rsidR="003516C3" w:rsidRPr="00344507" w:rsidRDefault="004F429B" w:rsidP="0002475E">
            <w:pPr>
              <w:pStyle w:val="TableParagraph"/>
              <w:spacing w:before="50"/>
              <w:ind w:left="50"/>
              <w:jc w:val="both"/>
            </w:pPr>
            <w:r w:rsidRPr="00344507">
              <w:t>エ</w:t>
            </w:r>
          </w:p>
        </w:tc>
        <w:tc>
          <w:tcPr>
            <w:tcW w:w="1231" w:type="dxa"/>
          </w:tcPr>
          <w:p w14:paraId="09625C8B" w14:textId="77777777" w:rsidR="003516C3" w:rsidRPr="00344507" w:rsidRDefault="004F429B">
            <w:pPr>
              <w:pStyle w:val="TableParagraph"/>
              <w:spacing w:before="50"/>
              <w:ind w:right="133"/>
              <w:jc w:val="right"/>
            </w:pPr>
            <w:r w:rsidRPr="00344507">
              <w:t>提出方法</w:t>
            </w:r>
          </w:p>
        </w:tc>
        <w:tc>
          <w:tcPr>
            <w:tcW w:w="7298" w:type="dxa"/>
            <w:vAlign w:val="center"/>
          </w:tcPr>
          <w:p w14:paraId="1D8502BC" w14:textId="77777777" w:rsidR="003516C3" w:rsidRPr="00344507" w:rsidRDefault="006F1D0E" w:rsidP="0002475E">
            <w:pPr>
              <w:pStyle w:val="TableParagraph"/>
              <w:spacing w:before="50"/>
              <w:ind w:left="136"/>
              <w:jc w:val="both"/>
            </w:pPr>
            <w:r w:rsidRPr="00344507">
              <w:rPr>
                <w:rFonts w:hint="eastAsia"/>
              </w:rPr>
              <w:t>電話連絡の上、</w:t>
            </w:r>
            <w:r w:rsidR="004F429B" w:rsidRPr="00344507">
              <w:t>質疑応答書に記載されたメールアドレス宛に電子</w:t>
            </w:r>
            <w:r w:rsidR="00CC6721" w:rsidRPr="00344507">
              <w:t>メールにより提出</w:t>
            </w:r>
            <w:r w:rsidRPr="00344507">
              <w:rPr>
                <w:rFonts w:hint="eastAsia"/>
              </w:rPr>
              <w:t>すること</w:t>
            </w:r>
            <w:r w:rsidR="00CC6721" w:rsidRPr="00344507">
              <w:rPr>
                <w:rFonts w:hint="eastAsia"/>
              </w:rPr>
              <w:t>。</w:t>
            </w:r>
          </w:p>
        </w:tc>
      </w:tr>
    </w:tbl>
    <w:p w14:paraId="6B4D6CD6" w14:textId="77777777" w:rsidR="003516C3" w:rsidRPr="00344507" w:rsidRDefault="004F429B" w:rsidP="005C4294">
      <w:pPr>
        <w:pStyle w:val="a4"/>
        <w:numPr>
          <w:ilvl w:val="0"/>
          <w:numId w:val="5"/>
        </w:numPr>
        <w:tabs>
          <w:tab w:val="left" w:pos="1105"/>
        </w:tabs>
        <w:spacing w:line="300" w:lineRule="auto"/>
        <w:ind w:right="127" w:hanging="368"/>
      </w:pPr>
      <w:r w:rsidRPr="00344507">
        <w:rPr>
          <w:spacing w:val="14"/>
        </w:rPr>
        <w:t>(1</w:t>
      </w:r>
      <w:r w:rsidRPr="00344507">
        <w:rPr>
          <w:spacing w:val="24"/>
        </w:rPr>
        <w:t>)の</w:t>
      </w:r>
      <w:r w:rsidR="00017777" w:rsidRPr="00344507">
        <w:rPr>
          <w:spacing w:val="24"/>
        </w:rPr>
        <w:t>質疑応答書は、</w:t>
      </w:r>
      <w:r w:rsidR="00CC6721" w:rsidRPr="00344507">
        <w:rPr>
          <w:rFonts w:hint="eastAsia"/>
          <w:spacing w:val="22"/>
        </w:rPr>
        <w:t>明和町</w:t>
      </w:r>
      <w:r w:rsidRPr="00344507">
        <w:rPr>
          <w:spacing w:val="22"/>
        </w:rPr>
        <w:t>ホームページ</w:t>
      </w:r>
      <w:r w:rsidRPr="00344507">
        <w:rPr>
          <w:spacing w:val="21"/>
        </w:rPr>
        <w:t>上に当該回答内容を公表する。</w:t>
      </w:r>
      <w:r w:rsidR="00017777" w:rsidRPr="00344507">
        <w:rPr>
          <w:rFonts w:hint="eastAsia"/>
          <w:spacing w:val="21"/>
        </w:rPr>
        <w:t>ただし、質問を行った事業者名は公表しない。</w:t>
      </w:r>
    </w:p>
    <w:p w14:paraId="14553F69" w14:textId="77777777" w:rsidR="003516C3" w:rsidRPr="00344507" w:rsidRDefault="003516C3" w:rsidP="00CC7F36">
      <w:pPr>
        <w:pStyle w:val="a3"/>
        <w:spacing w:line="300" w:lineRule="auto"/>
        <w:ind w:left="0"/>
        <w:rPr>
          <w:sz w:val="30"/>
        </w:rPr>
      </w:pPr>
    </w:p>
    <w:p w14:paraId="256E67C1" w14:textId="77777777" w:rsidR="003516C3" w:rsidRPr="00344507" w:rsidRDefault="004F429B" w:rsidP="00CC7F36">
      <w:pPr>
        <w:pStyle w:val="a3"/>
        <w:tabs>
          <w:tab w:val="left" w:pos="849"/>
        </w:tabs>
        <w:spacing w:line="300" w:lineRule="auto"/>
        <w:ind w:left="112"/>
      </w:pPr>
      <w:r w:rsidRPr="00344507">
        <w:rPr>
          <w:spacing w:val="24"/>
        </w:rPr>
        <w:t>第</w:t>
      </w:r>
      <w:r w:rsidR="00C80E3E" w:rsidRPr="00344507">
        <w:rPr>
          <w:rFonts w:hint="eastAsia"/>
        </w:rPr>
        <w:t>８</w:t>
      </w:r>
      <w:r w:rsidRPr="00344507">
        <w:tab/>
      </w:r>
      <w:r w:rsidRPr="00344507">
        <w:rPr>
          <w:spacing w:val="26"/>
        </w:rPr>
        <w:t>失</w:t>
      </w:r>
      <w:r w:rsidRPr="00344507">
        <w:rPr>
          <w:spacing w:val="23"/>
        </w:rPr>
        <w:t>格</w:t>
      </w:r>
      <w:r w:rsidRPr="00344507">
        <w:rPr>
          <w:spacing w:val="26"/>
        </w:rPr>
        <w:t>事</w:t>
      </w:r>
      <w:r w:rsidRPr="00344507">
        <w:t>項</w:t>
      </w:r>
    </w:p>
    <w:p w14:paraId="178F0AF7" w14:textId="77777777" w:rsidR="003516C3" w:rsidRPr="00344507" w:rsidRDefault="004F429B" w:rsidP="00CC7F36">
      <w:pPr>
        <w:pStyle w:val="a3"/>
        <w:tabs>
          <w:tab w:val="left" w:pos="1097"/>
        </w:tabs>
        <w:spacing w:line="300" w:lineRule="auto"/>
        <w:ind w:left="480" w:right="3312" w:firstLine="369"/>
      </w:pPr>
      <w:r w:rsidRPr="00344507">
        <w:rPr>
          <w:spacing w:val="26"/>
        </w:rPr>
        <w:t>次</w:t>
      </w:r>
      <w:r w:rsidRPr="00344507">
        <w:rPr>
          <w:spacing w:val="23"/>
        </w:rPr>
        <w:t>の</w:t>
      </w:r>
      <w:r w:rsidRPr="00344507">
        <w:rPr>
          <w:spacing w:val="26"/>
        </w:rPr>
        <w:t>い</w:t>
      </w:r>
      <w:r w:rsidRPr="00344507">
        <w:rPr>
          <w:spacing w:val="23"/>
        </w:rPr>
        <w:t>ず</w:t>
      </w:r>
      <w:r w:rsidRPr="00344507">
        <w:rPr>
          <w:spacing w:val="26"/>
        </w:rPr>
        <w:t>れか</w:t>
      </w:r>
      <w:r w:rsidRPr="00344507">
        <w:rPr>
          <w:spacing w:val="23"/>
        </w:rPr>
        <w:t>に</w:t>
      </w:r>
      <w:r w:rsidRPr="00344507">
        <w:rPr>
          <w:spacing w:val="26"/>
        </w:rPr>
        <w:t>該</w:t>
      </w:r>
      <w:r w:rsidRPr="00344507">
        <w:rPr>
          <w:spacing w:val="23"/>
        </w:rPr>
        <w:t>当</w:t>
      </w:r>
      <w:r w:rsidRPr="00344507">
        <w:rPr>
          <w:spacing w:val="26"/>
        </w:rPr>
        <w:t>し</w:t>
      </w:r>
      <w:r w:rsidRPr="00344507">
        <w:rPr>
          <w:spacing w:val="23"/>
        </w:rPr>
        <w:t>た</w:t>
      </w:r>
      <w:r w:rsidRPr="00344507">
        <w:rPr>
          <w:spacing w:val="26"/>
        </w:rPr>
        <w:t>者</w:t>
      </w:r>
      <w:r w:rsidRPr="00344507">
        <w:rPr>
          <w:spacing w:val="23"/>
        </w:rPr>
        <w:t>は</w:t>
      </w:r>
      <w:r w:rsidRPr="00344507">
        <w:rPr>
          <w:spacing w:val="26"/>
        </w:rPr>
        <w:t>、そ</w:t>
      </w:r>
      <w:r w:rsidRPr="00344507">
        <w:rPr>
          <w:spacing w:val="23"/>
        </w:rPr>
        <w:t>の</w:t>
      </w:r>
      <w:r w:rsidRPr="00344507">
        <w:rPr>
          <w:spacing w:val="26"/>
        </w:rPr>
        <w:t>者</w:t>
      </w:r>
      <w:r w:rsidRPr="00344507">
        <w:rPr>
          <w:spacing w:val="23"/>
        </w:rPr>
        <w:t>を</w:t>
      </w:r>
      <w:r w:rsidRPr="00344507">
        <w:rPr>
          <w:spacing w:val="26"/>
        </w:rPr>
        <w:t>失</w:t>
      </w:r>
      <w:r w:rsidRPr="00344507">
        <w:rPr>
          <w:spacing w:val="23"/>
        </w:rPr>
        <w:t>格</w:t>
      </w:r>
      <w:r w:rsidRPr="00344507">
        <w:rPr>
          <w:spacing w:val="26"/>
        </w:rPr>
        <w:t>と</w:t>
      </w:r>
      <w:r w:rsidRPr="00344507">
        <w:rPr>
          <w:spacing w:val="23"/>
        </w:rPr>
        <w:t>す</w:t>
      </w:r>
      <w:r w:rsidRPr="00344507">
        <w:rPr>
          <w:spacing w:val="26"/>
        </w:rPr>
        <w:t>る</w:t>
      </w:r>
      <w:r w:rsidRPr="00344507">
        <w:t>。</w:t>
      </w:r>
      <w:r w:rsidRPr="00344507">
        <w:rPr>
          <w:spacing w:val="8"/>
        </w:rPr>
        <w:lastRenderedPageBreak/>
        <w:t>(1)</w:t>
      </w:r>
      <w:r w:rsidRPr="00344507">
        <w:rPr>
          <w:spacing w:val="8"/>
        </w:rPr>
        <w:tab/>
      </w:r>
      <w:r w:rsidRPr="00344507">
        <w:rPr>
          <w:spacing w:val="23"/>
        </w:rPr>
        <w:t>第</w:t>
      </w:r>
      <w:r w:rsidRPr="00344507">
        <w:rPr>
          <w:spacing w:val="26"/>
        </w:rPr>
        <w:t>４</w:t>
      </w:r>
      <w:r w:rsidRPr="00344507">
        <w:rPr>
          <w:spacing w:val="24"/>
        </w:rPr>
        <w:t>の</w:t>
      </w:r>
      <w:r w:rsidRPr="00344507">
        <w:rPr>
          <w:spacing w:val="26"/>
        </w:rPr>
        <w:t>参加</w:t>
      </w:r>
      <w:r w:rsidRPr="00344507">
        <w:rPr>
          <w:spacing w:val="23"/>
        </w:rPr>
        <w:t>資</w:t>
      </w:r>
      <w:r w:rsidRPr="00344507">
        <w:rPr>
          <w:spacing w:val="26"/>
        </w:rPr>
        <w:t>格</w:t>
      </w:r>
      <w:r w:rsidRPr="00344507">
        <w:rPr>
          <w:spacing w:val="23"/>
        </w:rPr>
        <w:t>要</w:t>
      </w:r>
      <w:r w:rsidRPr="00344507">
        <w:rPr>
          <w:spacing w:val="26"/>
        </w:rPr>
        <w:t>件</w:t>
      </w:r>
      <w:r w:rsidRPr="00344507">
        <w:rPr>
          <w:spacing w:val="23"/>
        </w:rPr>
        <w:t>を</w:t>
      </w:r>
      <w:r w:rsidRPr="00344507">
        <w:rPr>
          <w:spacing w:val="26"/>
        </w:rPr>
        <w:t>満</w:t>
      </w:r>
      <w:r w:rsidRPr="00344507">
        <w:rPr>
          <w:spacing w:val="23"/>
        </w:rPr>
        <w:t>た</w:t>
      </w:r>
      <w:r w:rsidRPr="00344507">
        <w:rPr>
          <w:spacing w:val="26"/>
        </w:rPr>
        <w:t>して</w:t>
      </w:r>
      <w:r w:rsidRPr="00344507">
        <w:rPr>
          <w:spacing w:val="23"/>
        </w:rPr>
        <w:t>い</w:t>
      </w:r>
      <w:r w:rsidRPr="00344507">
        <w:rPr>
          <w:spacing w:val="26"/>
        </w:rPr>
        <w:t>な</w:t>
      </w:r>
      <w:r w:rsidRPr="00344507">
        <w:rPr>
          <w:spacing w:val="23"/>
        </w:rPr>
        <w:t>い</w:t>
      </w:r>
      <w:r w:rsidRPr="00344507">
        <w:rPr>
          <w:spacing w:val="26"/>
        </w:rPr>
        <w:t>場</w:t>
      </w:r>
      <w:r w:rsidRPr="00344507">
        <w:t>合</w:t>
      </w:r>
    </w:p>
    <w:p w14:paraId="65A473E1" w14:textId="77777777" w:rsidR="003516C3" w:rsidRPr="00344507" w:rsidRDefault="004F429B" w:rsidP="00CC7F36">
      <w:pPr>
        <w:pStyle w:val="a4"/>
        <w:numPr>
          <w:ilvl w:val="0"/>
          <w:numId w:val="4"/>
        </w:numPr>
        <w:tabs>
          <w:tab w:val="left" w:pos="1097"/>
          <w:tab w:val="left" w:pos="1098"/>
        </w:tabs>
        <w:spacing w:line="300" w:lineRule="auto"/>
        <w:ind w:hanging="618"/>
      </w:pPr>
      <w:r w:rsidRPr="00344507">
        <w:rPr>
          <w:spacing w:val="21"/>
        </w:rPr>
        <w:t>提出書類に虚偽の記載があった場合</w:t>
      </w:r>
    </w:p>
    <w:p w14:paraId="70FE69E2" w14:textId="77777777" w:rsidR="003516C3" w:rsidRPr="00344507" w:rsidRDefault="00E35679" w:rsidP="005C4294">
      <w:pPr>
        <w:pStyle w:val="a4"/>
        <w:numPr>
          <w:ilvl w:val="0"/>
          <w:numId w:val="4"/>
        </w:numPr>
        <w:tabs>
          <w:tab w:val="left" w:pos="1097"/>
          <w:tab w:val="left" w:pos="1098"/>
        </w:tabs>
        <w:spacing w:line="300" w:lineRule="auto"/>
        <w:ind w:left="850" w:right="127" w:hanging="368"/>
      </w:pPr>
      <w:r w:rsidRPr="00344507">
        <w:rPr>
          <w:rFonts w:hint="eastAsia"/>
          <w:spacing w:val="22"/>
        </w:rPr>
        <w:t xml:space="preserve">　</w:t>
      </w:r>
      <w:r w:rsidR="004F429B" w:rsidRPr="00344507">
        <w:rPr>
          <w:spacing w:val="22"/>
        </w:rPr>
        <w:t>実施要領等で示された、提出期日、提出場所、提出方法、書類作成上の留意事</w:t>
      </w:r>
      <w:r w:rsidR="004F429B" w:rsidRPr="00344507">
        <w:rPr>
          <w:spacing w:val="21"/>
        </w:rPr>
        <w:t>項等の条件に適合しない書類の提出があった場合</w:t>
      </w:r>
    </w:p>
    <w:p w14:paraId="6B30F990" w14:textId="77777777" w:rsidR="003516C3" w:rsidRPr="00344507" w:rsidRDefault="004F429B" w:rsidP="00CC7F36">
      <w:pPr>
        <w:pStyle w:val="a4"/>
        <w:numPr>
          <w:ilvl w:val="0"/>
          <w:numId w:val="4"/>
        </w:numPr>
        <w:tabs>
          <w:tab w:val="left" w:pos="1097"/>
          <w:tab w:val="left" w:pos="1098"/>
        </w:tabs>
        <w:spacing w:line="300" w:lineRule="auto"/>
        <w:ind w:hanging="618"/>
      </w:pPr>
      <w:r w:rsidRPr="00344507">
        <w:rPr>
          <w:spacing w:val="22"/>
        </w:rPr>
        <w:t>審査結果に影響を与えるような不誠実な行為を行った場合</w:t>
      </w:r>
    </w:p>
    <w:p w14:paraId="50E2E9E5" w14:textId="77777777" w:rsidR="003516C3" w:rsidRPr="00344507" w:rsidRDefault="003516C3" w:rsidP="00CC7F36">
      <w:pPr>
        <w:pStyle w:val="a3"/>
        <w:spacing w:line="300" w:lineRule="auto"/>
        <w:ind w:left="0"/>
        <w:rPr>
          <w:sz w:val="29"/>
          <w:szCs w:val="29"/>
        </w:rPr>
      </w:pPr>
    </w:p>
    <w:p w14:paraId="2C33D547" w14:textId="77777777" w:rsidR="003516C3" w:rsidRPr="00344507" w:rsidRDefault="004F429B" w:rsidP="00CC7F36">
      <w:pPr>
        <w:pStyle w:val="a3"/>
        <w:tabs>
          <w:tab w:val="left" w:pos="849"/>
        </w:tabs>
        <w:spacing w:line="300" w:lineRule="auto"/>
        <w:ind w:left="112"/>
      </w:pPr>
      <w:r w:rsidRPr="00344507">
        <w:rPr>
          <w:spacing w:val="24"/>
        </w:rPr>
        <w:t>第</w:t>
      </w:r>
      <w:r w:rsidR="00C80E3E" w:rsidRPr="00344507">
        <w:rPr>
          <w:rFonts w:hint="eastAsia"/>
          <w:spacing w:val="6"/>
        </w:rPr>
        <w:t>９</w:t>
      </w:r>
      <w:r w:rsidRPr="00344507">
        <w:rPr>
          <w:spacing w:val="6"/>
        </w:rPr>
        <w:tab/>
      </w:r>
      <w:r w:rsidRPr="00344507">
        <w:rPr>
          <w:spacing w:val="26"/>
        </w:rPr>
        <w:t>企</w:t>
      </w:r>
      <w:r w:rsidRPr="00344507">
        <w:rPr>
          <w:spacing w:val="23"/>
        </w:rPr>
        <w:t>画</w:t>
      </w:r>
      <w:r w:rsidRPr="00344507">
        <w:rPr>
          <w:spacing w:val="26"/>
        </w:rPr>
        <w:t>提</w:t>
      </w:r>
      <w:r w:rsidRPr="00344507">
        <w:rPr>
          <w:spacing w:val="23"/>
        </w:rPr>
        <w:t>案</w:t>
      </w:r>
      <w:r w:rsidRPr="00344507">
        <w:rPr>
          <w:spacing w:val="26"/>
        </w:rPr>
        <w:t>の審</w:t>
      </w:r>
      <w:r w:rsidRPr="00344507">
        <w:rPr>
          <w:spacing w:val="23"/>
        </w:rPr>
        <w:t>査</w:t>
      </w:r>
      <w:r w:rsidRPr="00344507">
        <w:rPr>
          <w:spacing w:val="26"/>
        </w:rPr>
        <w:t>方</w:t>
      </w:r>
      <w:r w:rsidRPr="00344507">
        <w:rPr>
          <w:spacing w:val="23"/>
        </w:rPr>
        <w:t>法</w:t>
      </w:r>
      <w:r w:rsidRPr="00344507">
        <w:rPr>
          <w:spacing w:val="26"/>
        </w:rPr>
        <w:t>及</w:t>
      </w:r>
      <w:r w:rsidRPr="00344507">
        <w:rPr>
          <w:spacing w:val="23"/>
        </w:rPr>
        <w:t>び</w:t>
      </w:r>
      <w:r w:rsidRPr="00344507">
        <w:rPr>
          <w:spacing w:val="26"/>
        </w:rPr>
        <w:t>評</w:t>
      </w:r>
      <w:r w:rsidRPr="00344507">
        <w:rPr>
          <w:spacing w:val="23"/>
        </w:rPr>
        <w:t>価</w:t>
      </w:r>
      <w:r w:rsidRPr="00344507">
        <w:rPr>
          <w:spacing w:val="26"/>
        </w:rPr>
        <w:t>基</w:t>
      </w:r>
      <w:r w:rsidRPr="00344507">
        <w:t>準</w:t>
      </w:r>
    </w:p>
    <w:p w14:paraId="5B89CB86" w14:textId="77777777" w:rsidR="003516C3" w:rsidRPr="00344507" w:rsidRDefault="004F429B" w:rsidP="00CC7F36">
      <w:pPr>
        <w:pStyle w:val="a3"/>
        <w:tabs>
          <w:tab w:val="left" w:pos="849"/>
        </w:tabs>
        <w:spacing w:line="300" w:lineRule="auto"/>
        <w:ind w:left="358"/>
      </w:pPr>
      <w:r w:rsidRPr="00344507">
        <w:t>１</w:t>
      </w:r>
      <w:r w:rsidRPr="00344507">
        <w:tab/>
      </w:r>
      <w:r w:rsidRPr="00344507">
        <w:rPr>
          <w:spacing w:val="20"/>
        </w:rPr>
        <w:t>審査委員会の設置</w:t>
      </w:r>
    </w:p>
    <w:p w14:paraId="5051BF80" w14:textId="77777777" w:rsidR="003516C3" w:rsidRPr="00344507" w:rsidRDefault="00CC6721" w:rsidP="005C4294">
      <w:pPr>
        <w:pStyle w:val="a3"/>
        <w:spacing w:line="300" w:lineRule="auto"/>
        <w:ind w:left="605" w:right="127" w:firstLine="244"/>
      </w:pPr>
      <w:r w:rsidRPr="00344507">
        <w:t>企画提案の審査、評価及び候補者の特定を行うため、</w:t>
      </w:r>
      <w:r w:rsidRPr="00344507">
        <w:rPr>
          <w:rFonts w:hint="eastAsia"/>
        </w:rPr>
        <w:t>明和町</w:t>
      </w:r>
      <w:r w:rsidR="00017777" w:rsidRPr="00344507">
        <w:t>ふるさと納税推進業務</w:t>
      </w:r>
      <w:r w:rsidR="00017777" w:rsidRPr="00344507">
        <w:rPr>
          <w:rFonts w:hint="eastAsia"/>
        </w:rPr>
        <w:t>委託</w:t>
      </w:r>
      <w:r w:rsidR="004F429B" w:rsidRPr="00344507">
        <w:t>審査委員会（ 以下「審査委員会」という。） を設置する。</w:t>
      </w:r>
    </w:p>
    <w:p w14:paraId="6B2C79F3" w14:textId="77777777" w:rsidR="003516C3" w:rsidRPr="00344507" w:rsidRDefault="004F429B" w:rsidP="00CC7F36">
      <w:pPr>
        <w:pStyle w:val="a3"/>
        <w:tabs>
          <w:tab w:val="left" w:pos="849"/>
        </w:tabs>
        <w:spacing w:line="300" w:lineRule="auto"/>
        <w:ind w:left="358"/>
      </w:pPr>
      <w:r w:rsidRPr="00344507">
        <w:t>２</w:t>
      </w:r>
      <w:r w:rsidRPr="00344507">
        <w:tab/>
      </w:r>
      <w:r w:rsidRPr="00344507">
        <w:rPr>
          <w:spacing w:val="20"/>
        </w:rPr>
        <w:t>ヒアリング等の実施</w:t>
      </w:r>
    </w:p>
    <w:p w14:paraId="244F4110" w14:textId="77777777" w:rsidR="003516C3" w:rsidRPr="00344507" w:rsidRDefault="004F429B" w:rsidP="005C4294">
      <w:pPr>
        <w:pStyle w:val="a3"/>
        <w:spacing w:line="300" w:lineRule="auto"/>
        <w:ind w:left="605" w:right="127" w:firstLine="244"/>
      </w:pPr>
      <w:r w:rsidRPr="00344507">
        <w:t>審査委員会において、提案内容をより理解するため、企画提案書に係るプレゼ</w:t>
      </w:r>
      <w:r w:rsidR="00017777" w:rsidRPr="00344507">
        <w:t>ンテーション及びヒアリングを次のとおり行う。なお、企画提案者が</w:t>
      </w:r>
      <w:r w:rsidR="00017777" w:rsidRPr="00344507">
        <w:rPr>
          <w:rFonts w:hint="eastAsia"/>
        </w:rPr>
        <w:t>６</w:t>
      </w:r>
      <w:r w:rsidRPr="00344507">
        <w:t>者以上の場合については審査委員会において企画提案書の事前審査</w:t>
      </w:r>
      <w:r w:rsidR="007A024D" w:rsidRPr="00344507">
        <w:rPr>
          <w:rFonts w:hint="eastAsia"/>
        </w:rPr>
        <w:t>（書類審査）</w:t>
      </w:r>
      <w:r w:rsidRPr="00344507">
        <w:t>を行えるものとし、当該事前審査で選定された者についてのみヒアリング等を行う。</w:t>
      </w:r>
    </w:p>
    <w:p w14:paraId="0F7FB7F1" w14:textId="77777777" w:rsidR="003516C3" w:rsidRPr="00344507" w:rsidRDefault="004F429B" w:rsidP="00CC7F36">
      <w:pPr>
        <w:pStyle w:val="a4"/>
        <w:numPr>
          <w:ilvl w:val="0"/>
          <w:numId w:val="3"/>
        </w:numPr>
        <w:tabs>
          <w:tab w:val="left" w:pos="1097"/>
          <w:tab w:val="left" w:pos="1098"/>
        </w:tabs>
        <w:spacing w:line="300" w:lineRule="auto"/>
        <w:ind w:hanging="616"/>
      </w:pPr>
      <w:r w:rsidRPr="00344507">
        <w:rPr>
          <w:spacing w:val="18"/>
        </w:rPr>
        <w:t>実施方法</w:t>
      </w:r>
    </w:p>
    <w:p w14:paraId="31C043B6" w14:textId="77777777" w:rsidR="003516C3" w:rsidRPr="00344507" w:rsidRDefault="004F429B" w:rsidP="005C4294">
      <w:pPr>
        <w:pStyle w:val="a3"/>
        <w:tabs>
          <w:tab w:val="left" w:pos="1341"/>
        </w:tabs>
        <w:spacing w:line="300" w:lineRule="auto"/>
        <w:ind w:left="1097" w:right="127" w:hanging="248"/>
      </w:pPr>
      <w:r w:rsidRPr="00344507">
        <w:t>ア</w:t>
      </w:r>
      <w:r w:rsidRPr="00344507">
        <w:tab/>
      </w:r>
      <w:r w:rsidRPr="00344507">
        <w:tab/>
      </w:r>
      <w:r w:rsidRPr="00344507">
        <w:rPr>
          <w:spacing w:val="23"/>
        </w:rPr>
        <w:t>１</w:t>
      </w:r>
      <w:r w:rsidRPr="00344507">
        <w:rPr>
          <w:spacing w:val="26"/>
        </w:rPr>
        <w:t>者</w:t>
      </w:r>
      <w:r w:rsidRPr="00344507">
        <w:rPr>
          <w:spacing w:val="23"/>
        </w:rPr>
        <w:t>ず</w:t>
      </w:r>
      <w:r w:rsidRPr="00344507">
        <w:rPr>
          <w:spacing w:val="26"/>
        </w:rPr>
        <w:t>つの</w:t>
      </w:r>
      <w:r w:rsidRPr="00344507">
        <w:rPr>
          <w:spacing w:val="23"/>
        </w:rPr>
        <w:t>呼</w:t>
      </w:r>
      <w:r w:rsidRPr="00344507">
        <w:rPr>
          <w:spacing w:val="26"/>
        </w:rPr>
        <w:t>び</w:t>
      </w:r>
      <w:r w:rsidRPr="00344507">
        <w:rPr>
          <w:spacing w:val="23"/>
        </w:rPr>
        <w:t>込</w:t>
      </w:r>
      <w:r w:rsidRPr="00344507">
        <w:rPr>
          <w:spacing w:val="26"/>
        </w:rPr>
        <w:t>み</w:t>
      </w:r>
      <w:r w:rsidRPr="00344507">
        <w:rPr>
          <w:spacing w:val="23"/>
        </w:rPr>
        <w:t>方</w:t>
      </w:r>
      <w:r w:rsidRPr="00344507">
        <w:rPr>
          <w:spacing w:val="26"/>
        </w:rPr>
        <w:t>式</w:t>
      </w:r>
      <w:r w:rsidRPr="00344507">
        <w:rPr>
          <w:spacing w:val="23"/>
        </w:rPr>
        <w:t>と</w:t>
      </w:r>
      <w:r w:rsidRPr="00344507">
        <w:rPr>
          <w:spacing w:val="26"/>
        </w:rPr>
        <w:t>し、</w:t>
      </w:r>
      <w:r w:rsidRPr="00344507">
        <w:rPr>
          <w:spacing w:val="23"/>
        </w:rPr>
        <w:t>１</w:t>
      </w:r>
      <w:r w:rsidRPr="00344507">
        <w:rPr>
          <w:spacing w:val="26"/>
        </w:rPr>
        <w:t>者</w:t>
      </w:r>
      <w:r w:rsidRPr="00344507">
        <w:rPr>
          <w:spacing w:val="23"/>
        </w:rPr>
        <w:t>の</w:t>
      </w:r>
      <w:r w:rsidRPr="00344507">
        <w:rPr>
          <w:spacing w:val="26"/>
        </w:rPr>
        <w:t>持</w:t>
      </w:r>
      <w:r w:rsidRPr="00344507">
        <w:rPr>
          <w:spacing w:val="23"/>
        </w:rPr>
        <w:t>ち</w:t>
      </w:r>
      <w:r w:rsidRPr="00344507">
        <w:rPr>
          <w:spacing w:val="26"/>
        </w:rPr>
        <w:t>時</w:t>
      </w:r>
      <w:r w:rsidRPr="00344507">
        <w:rPr>
          <w:spacing w:val="23"/>
        </w:rPr>
        <w:t>間</w:t>
      </w:r>
      <w:r w:rsidRPr="00344507">
        <w:rPr>
          <w:spacing w:val="26"/>
        </w:rPr>
        <w:t>は説</w:t>
      </w:r>
      <w:r w:rsidRPr="00344507">
        <w:rPr>
          <w:spacing w:val="28"/>
        </w:rPr>
        <w:t>明</w:t>
      </w:r>
      <w:r w:rsidR="00017777" w:rsidRPr="00344507">
        <w:rPr>
          <w:spacing w:val="13"/>
        </w:rPr>
        <w:t>2</w:t>
      </w:r>
      <w:r w:rsidR="00017777" w:rsidRPr="00344507">
        <w:rPr>
          <w:rFonts w:hint="eastAsia"/>
          <w:spacing w:val="13"/>
        </w:rPr>
        <w:t>0</w:t>
      </w:r>
      <w:r w:rsidRPr="00344507">
        <w:rPr>
          <w:spacing w:val="23"/>
        </w:rPr>
        <w:t>分</w:t>
      </w:r>
      <w:r w:rsidRPr="00344507">
        <w:rPr>
          <w:spacing w:val="26"/>
        </w:rPr>
        <w:t>、</w:t>
      </w:r>
      <w:r w:rsidRPr="00344507">
        <w:rPr>
          <w:spacing w:val="23"/>
        </w:rPr>
        <w:t>質</w:t>
      </w:r>
      <w:r w:rsidRPr="00344507">
        <w:rPr>
          <w:spacing w:val="27"/>
        </w:rPr>
        <w:t>疑</w:t>
      </w:r>
      <w:r w:rsidR="00017777" w:rsidRPr="00344507">
        <w:rPr>
          <w:spacing w:val="12"/>
        </w:rPr>
        <w:t>1</w:t>
      </w:r>
      <w:r w:rsidR="00C63106" w:rsidRPr="00344507">
        <w:rPr>
          <w:rFonts w:hint="eastAsia"/>
          <w:spacing w:val="12"/>
        </w:rPr>
        <w:t>5</w:t>
      </w:r>
      <w:r w:rsidRPr="00344507">
        <w:rPr>
          <w:spacing w:val="26"/>
        </w:rPr>
        <w:t>分の</w:t>
      </w:r>
      <w:r w:rsidRPr="00344507">
        <w:rPr>
          <w:spacing w:val="24"/>
        </w:rPr>
        <w:t>計</w:t>
      </w:r>
      <w:r w:rsidR="00017777" w:rsidRPr="00344507">
        <w:rPr>
          <w:rFonts w:hint="eastAsia"/>
          <w:spacing w:val="12"/>
        </w:rPr>
        <w:t>3</w:t>
      </w:r>
      <w:r w:rsidR="00C63106" w:rsidRPr="00344507">
        <w:rPr>
          <w:rFonts w:hint="eastAsia"/>
          <w:spacing w:val="12"/>
        </w:rPr>
        <w:t>5</w:t>
      </w:r>
      <w:r w:rsidRPr="00344507">
        <w:rPr>
          <w:spacing w:val="12"/>
        </w:rPr>
        <w:t xml:space="preserve"> </w:t>
      </w:r>
      <w:r w:rsidRPr="00344507">
        <w:rPr>
          <w:spacing w:val="23"/>
        </w:rPr>
        <w:t>分</w:t>
      </w:r>
      <w:r w:rsidRPr="00344507">
        <w:rPr>
          <w:spacing w:val="26"/>
        </w:rPr>
        <w:t>と</w:t>
      </w:r>
      <w:r w:rsidRPr="00344507">
        <w:rPr>
          <w:spacing w:val="23"/>
        </w:rPr>
        <w:t>す</w:t>
      </w:r>
      <w:r w:rsidRPr="00344507">
        <w:rPr>
          <w:spacing w:val="26"/>
        </w:rPr>
        <w:t>る</w:t>
      </w:r>
      <w:r w:rsidRPr="00344507">
        <w:t>。</w:t>
      </w:r>
    </w:p>
    <w:p w14:paraId="37F26892" w14:textId="77777777" w:rsidR="003516C3" w:rsidRPr="00344507" w:rsidRDefault="004F429B" w:rsidP="005C4294">
      <w:pPr>
        <w:pStyle w:val="a3"/>
        <w:tabs>
          <w:tab w:val="left" w:pos="1341"/>
        </w:tabs>
        <w:spacing w:line="300" w:lineRule="auto"/>
        <w:ind w:left="1097" w:right="127" w:hanging="248"/>
      </w:pPr>
      <w:r w:rsidRPr="00344507">
        <w:t>イ</w:t>
      </w:r>
      <w:r w:rsidRPr="00344507">
        <w:tab/>
      </w:r>
      <w:r w:rsidRPr="00344507">
        <w:tab/>
      </w:r>
      <w:r w:rsidR="00C63106" w:rsidRPr="00344507">
        <w:rPr>
          <w:rFonts w:hint="eastAsia"/>
        </w:rPr>
        <w:t>プレゼンテーションの際、追加資料の提出は</w:t>
      </w:r>
      <w:r w:rsidR="00C63106" w:rsidRPr="00344507">
        <w:rPr>
          <w:rFonts w:hint="eastAsia"/>
          <w:spacing w:val="26"/>
        </w:rPr>
        <w:t>一切認めない</w:t>
      </w:r>
      <w:r w:rsidRPr="00344507">
        <w:t>。</w:t>
      </w:r>
    </w:p>
    <w:p w14:paraId="69A27F81" w14:textId="77777777" w:rsidR="003516C3" w:rsidRPr="00344507" w:rsidRDefault="004F429B" w:rsidP="005C4294">
      <w:pPr>
        <w:pStyle w:val="a3"/>
        <w:tabs>
          <w:tab w:val="left" w:pos="1341"/>
        </w:tabs>
        <w:spacing w:line="300" w:lineRule="auto"/>
        <w:ind w:rightChars="57" w:right="120"/>
      </w:pPr>
      <w:r w:rsidRPr="00344507">
        <w:t>ウ</w:t>
      </w:r>
      <w:r w:rsidRPr="00344507">
        <w:tab/>
      </w:r>
      <w:r w:rsidRPr="00344507">
        <w:rPr>
          <w:spacing w:val="26"/>
        </w:rPr>
        <w:t>プ</w:t>
      </w:r>
      <w:r w:rsidRPr="00344507">
        <w:rPr>
          <w:spacing w:val="23"/>
        </w:rPr>
        <w:t>レ</w:t>
      </w:r>
      <w:r w:rsidRPr="00344507">
        <w:rPr>
          <w:spacing w:val="26"/>
        </w:rPr>
        <w:t>ゼン</w:t>
      </w:r>
      <w:r w:rsidRPr="00344507">
        <w:rPr>
          <w:spacing w:val="23"/>
        </w:rPr>
        <w:t>テ</w:t>
      </w:r>
      <w:r w:rsidRPr="00344507">
        <w:rPr>
          <w:spacing w:val="26"/>
        </w:rPr>
        <w:t>ー</w:t>
      </w:r>
      <w:r w:rsidRPr="00344507">
        <w:rPr>
          <w:spacing w:val="23"/>
        </w:rPr>
        <w:t>シ</w:t>
      </w:r>
      <w:r w:rsidRPr="00344507">
        <w:rPr>
          <w:spacing w:val="26"/>
        </w:rPr>
        <w:t>ョ</w:t>
      </w:r>
      <w:r w:rsidRPr="00344507">
        <w:rPr>
          <w:spacing w:val="23"/>
        </w:rPr>
        <w:t>ン</w:t>
      </w:r>
      <w:r w:rsidRPr="00344507">
        <w:rPr>
          <w:spacing w:val="26"/>
        </w:rPr>
        <w:t>等</w:t>
      </w:r>
      <w:r w:rsidRPr="00344507">
        <w:rPr>
          <w:spacing w:val="23"/>
        </w:rPr>
        <w:t>の</w:t>
      </w:r>
      <w:r w:rsidRPr="00344507">
        <w:rPr>
          <w:spacing w:val="26"/>
        </w:rPr>
        <w:t>説明</w:t>
      </w:r>
      <w:r w:rsidRPr="00344507">
        <w:rPr>
          <w:spacing w:val="23"/>
        </w:rPr>
        <w:t>者</w:t>
      </w:r>
      <w:r w:rsidRPr="00344507">
        <w:rPr>
          <w:spacing w:val="26"/>
        </w:rPr>
        <w:t>は</w:t>
      </w:r>
      <w:r w:rsidRPr="00344507">
        <w:rPr>
          <w:spacing w:val="23"/>
        </w:rPr>
        <w:t>、</w:t>
      </w:r>
      <w:r w:rsidRPr="00344507">
        <w:rPr>
          <w:spacing w:val="26"/>
        </w:rPr>
        <w:t>補</w:t>
      </w:r>
      <w:r w:rsidRPr="00344507">
        <w:rPr>
          <w:spacing w:val="23"/>
        </w:rPr>
        <w:t>助</w:t>
      </w:r>
      <w:r w:rsidRPr="00344507">
        <w:rPr>
          <w:spacing w:val="26"/>
        </w:rPr>
        <w:t>者</w:t>
      </w:r>
      <w:r w:rsidRPr="00344507">
        <w:rPr>
          <w:spacing w:val="23"/>
        </w:rPr>
        <w:t>を</w:t>
      </w:r>
      <w:r w:rsidRPr="00344507">
        <w:rPr>
          <w:spacing w:val="26"/>
        </w:rPr>
        <w:t>含め</w:t>
      </w:r>
      <w:r w:rsidRPr="00344507">
        <w:rPr>
          <w:spacing w:val="23"/>
        </w:rPr>
        <w:t>て</w:t>
      </w:r>
      <w:r w:rsidR="00072298" w:rsidRPr="00344507">
        <w:rPr>
          <w:rFonts w:hint="eastAsia"/>
        </w:rPr>
        <w:t>２</w:t>
      </w:r>
      <w:r w:rsidRPr="00344507">
        <w:rPr>
          <w:spacing w:val="23"/>
        </w:rPr>
        <w:t>名</w:t>
      </w:r>
      <w:r w:rsidRPr="00344507">
        <w:rPr>
          <w:spacing w:val="26"/>
        </w:rPr>
        <w:t>ま</w:t>
      </w:r>
      <w:r w:rsidRPr="00344507">
        <w:rPr>
          <w:spacing w:val="23"/>
        </w:rPr>
        <w:t>で</w:t>
      </w:r>
      <w:r w:rsidRPr="00344507">
        <w:rPr>
          <w:spacing w:val="26"/>
        </w:rPr>
        <w:t>と</w:t>
      </w:r>
      <w:r w:rsidRPr="00344507">
        <w:rPr>
          <w:spacing w:val="23"/>
        </w:rPr>
        <w:t>す</w:t>
      </w:r>
      <w:r w:rsidRPr="00344507">
        <w:rPr>
          <w:spacing w:val="26"/>
        </w:rPr>
        <w:t>る</w:t>
      </w:r>
      <w:r w:rsidRPr="00344507">
        <w:t>。</w:t>
      </w:r>
    </w:p>
    <w:p w14:paraId="1A02693C" w14:textId="77777777" w:rsidR="003516C3" w:rsidRPr="00344507" w:rsidRDefault="004F429B" w:rsidP="005C4294">
      <w:pPr>
        <w:pStyle w:val="a3"/>
        <w:tabs>
          <w:tab w:val="left" w:pos="1341"/>
        </w:tabs>
        <w:spacing w:line="300" w:lineRule="auto"/>
        <w:ind w:left="1097" w:right="127" w:hanging="248"/>
      </w:pPr>
      <w:r w:rsidRPr="00344507">
        <w:t>エ</w:t>
      </w:r>
      <w:r w:rsidRPr="00344507">
        <w:tab/>
      </w:r>
      <w:r w:rsidRPr="00344507">
        <w:tab/>
      </w:r>
      <w:r w:rsidRPr="00344507">
        <w:rPr>
          <w:spacing w:val="26"/>
        </w:rPr>
        <w:t>ス</w:t>
      </w:r>
      <w:r w:rsidRPr="00344507">
        <w:rPr>
          <w:spacing w:val="23"/>
        </w:rPr>
        <w:t>ク</w:t>
      </w:r>
      <w:r w:rsidRPr="00344507">
        <w:rPr>
          <w:spacing w:val="26"/>
        </w:rPr>
        <w:t>リー</w:t>
      </w:r>
      <w:r w:rsidRPr="00344507">
        <w:rPr>
          <w:spacing w:val="23"/>
        </w:rPr>
        <w:t>ン</w:t>
      </w:r>
      <w:r w:rsidRPr="00344507">
        <w:rPr>
          <w:spacing w:val="26"/>
        </w:rPr>
        <w:t>及</w:t>
      </w:r>
      <w:r w:rsidRPr="00344507">
        <w:rPr>
          <w:spacing w:val="23"/>
        </w:rPr>
        <w:t>び</w:t>
      </w:r>
      <w:r w:rsidRPr="00344507">
        <w:rPr>
          <w:spacing w:val="26"/>
        </w:rPr>
        <w:t>プ</w:t>
      </w:r>
      <w:r w:rsidRPr="00344507">
        <w:rPr>
          <w:spacing w:val="23"/>
        </w:rPr>
        <w:t>ロ</w:t>
      </w:r>
      <w:r w:rsidRPr="00344507">
        <w:rPr>
          <w:spacing w:val="26"/>
        </w:rPr>
        <w:t>ジ</w:t>
      </w:r>
      <w:r w:rsidRPr="00344507">
        <w:rPr>
          <w:spacing w:val="23"/>
        </w:rPr>
        <w:t>ェ</w:t>
      </w:r>
      <w:r w:rsidRPr="00344507">
        <w:rPr>
          <w:spacing w:val="26"/>
        </w:rPr>
        <w:t>クターは</w:t>
      </w:r>
      <w:r w:rsidR="00C63106" w:rsidRPr="00344507">
        <w:rPr>
          <w:rFonts w:hint="eastAsia"/>
          <w:spacing w:val="23"/>
        </w:rPr>
        <w:t>本町</w:t>
      </w:r>
      <w:r w:rsidRPr="00344507">
        <w:rPr>
          <w:spacing w:val="23"/>
        </w:rPr>
        <w:t>が</w:t>
      </w:r>
      <w:r w:rsidRPr="00344507">
        <w:rPr>
          <w:spacing w:val="26"/>
        </w:rPr>
        <w:t>用</w:t>
      </w:r>
      <w:r w:rsidRPr="00344507">
        <w:rPr>
          <w:spacing w:val="23"/>
        </w:rPr>
        <w:t>意</w:t>
      </w:r>
      <w:r w:rsidRPr="00344507">
        <w:rPr>
          <w:spacing w:val="26"/>
        </w:rPr>
        <w:t>する</w:t>
      </w:r>
      <w:r w:rsidRPr="00344507">
        <w:rPr>
          <w:spacing w:val="23"/>
        </w:rPr>
        <w:t>。</w:t>
      </w:r>
      <w:r w:rsidRPr="00344507">
        <w:rPr>
          <w:spacing w:val="26"/>
        </w:rPr>
        <w:t>そ</w:t>
      </w:r>
      <w:r w:rsidRPr="00344507">
        <w:rPr>
          <w:spacing w:val="23"/>
        </w:rPr>
        <w:t>の</w:t>
      </w:r>
      <w:r w:rsidRPr="00344507">
        <w:rPr>
          <w:spacing w:val="26"/>
        </w:rPr>
        <w:t>他</w:t>
      </w:r>
      <w:r w:rsidRPr="00344507">
        <w:rPr>
          <w:spacing w:val="23"/>
        </w:rPr>
        <w:t>パ</w:t>
      </w:r>
      <w:r w:rsidRPr="00344507">
        <w:rPr>
          <w:spacing w:val="26"/>
        </w:rPr>
        <w:t>ソ</w:t>
      </w:r>
      <w:r w:rsidRPr="00344507">
        <w:rPr>
          <w:spacing w:val="23"/>
        </w:rPr>
        <w:t>コ</w:t>
      </w:r>
      <w:r w:rsidRPr="00344507">
        <w:rPr>
          <w:spacing w:val="26"/>
        </w:rPr>
        <w:t>ン等</w:t>
      </w:r>
      <w:r w:rsidRPr="00344507">
        <w:rPr>
          <w:spacing w:val="23"/>
        </w:rPr>
        <w:t>プ</w:t>
      </w:r>
      <w:r w:rsidRPr="00344507">
        <w:rPr>
          <w:spacing w:val="26"/>
        </w:rPr>
        <w:t>レ</w:t>
      </w:r>
      <w:r w:rsidRPr="00344507">
        <w:t>ゼ</w:t>
      </w:r>
      <w:r w:rsidRPr="00344507">
        <w:rPr>
          <w:spacing w:val="23"/>
        </w:rPr>
        <w:t>ン</w:t>
      </w:r>
      <w:r w:rsidRPr="00344507">
        <w:rPr>
          <w:spacing w:val="26"/>
        </w:rPr>
        <w:t>テ</w:t>
      </w:r>
      <w:r w:rsidRPr="00344507">
        <w:rPr>
          <w:spacing w:val="23"/>
        </w:rPr>
        <w:t>ー</w:t>
      </w:r>
      <w:r w:rsidRPr="00344507">
        <w:rPr>
          <w:spacing w:val="26"/>
        </w:rPr>
        <w:t>シ</w:t>
      </w:r>
      <w:r w:rsidRPr="00344507">
        <w:rPr>
          <w:spacing w:val="23"/>
        </w:rPr>
        <w:t>ョ</w:t>
      </w:r>
      <w:r w:rsidRPr="00344507">
        <w:rPr>
          <w:spacing w:val="26"/>
        </w:rPr>
        <w:t>ン</w:t>
      </w:r>
      <w:r w:rsidRPr="00344507">
        <w:rPr>
          <w:spacing w:val="23"/>
        </w:rPr>
        <w:t>に</w:t>
      </w:r>
      <w:r w:rsidRPr="00344507">
        <w:rPr>
          <w:spacing w:val="26"/>
        </w:rPr>
        <w:t>必要</w:t>
      </w:r>
      <w:r w:rsidRPr="00344507">
        <w:rPr>
          <w:spacing w:val="23"/>
        </w:rPr>
        <w:t>な</w:t>
      </w:r>
      <w:r w:rsidRPr="00344507">
        <w:rPr>
          <w:spacing w:val="26"/>
        </w:rPr>
        <w:t>機</w:t>
      </w:r>
      <w:r w:rsidRPr="00344507">
        <w:rPr>
          <w:spacing w:val="23"/>
        </w:rPr>
        <w:t>器</w:t>
      </w:r>
      <w:r w:rsidRPr="00344507">
        <w:rPr>
          <w:spacing w:val="26"/>
        </w:rPr>
        <w:t>は</w:t>
      </w:r>
      <w:r w:rsidRPr="00344507">
        <w:rPr>
          <w:spacing w:val="23"/>
        </w:rPr>
        <w:t>、</w:t>
      </w:r>
      <w:r w:rsidRPr="00344507">
        <w:rPr>
          <w:spacing w:val="26"/>
        </w:rPr>
        <w:t>企</w:t>
      </w:r>
      <w:r w:rsidRPr="00344507">
        <w:rPr>
          <w:spacing w:val="23"/>
        </w:rPr>
        <w:t>画</w:t>
      </w:r>
      <w:r w:rsidRPr="00344507">
        <w:rPr>
          <w:spacing w:val="26"/>
        </w:rPr>
        <w:t>提案</w:t>
      </w:r>
      <w:r w:rsidRPr="00344507">
        <w:rPr>
          <w:spacing w:val="23"/>
        </w:rPr>
        <w:t>者</w:t>
      </w:r>
      <w:r w:rsidRPr="00344507">
        <w:rPr>
          <w:spacing w:val="26"/>
        </w:rPr>
        <w:t>が</w:t>
      </w:r>
      <w:r w:rsidRPr="00344507">
        <w:rPr>
          <w:spacing w:val="23"/>
        </w:rPr>
        <w:t>用</w:t>
      </w:r>
      <w:r w:rsidRPr="00344507">
        <w:rPr>
          <w:spacing w:val="26"/>
        </w:rPr>
        <w:t>意</w:t>
      </w:r>
      <w:r w:rsidRPr="00344507">
        <w:rPr>
          <w:spacing w:val="23"/>
        </w:rPr>
        <w:t>す</w:t>
      </w:r>
      <w:r w:rsidRPr="00344507">
        <w:rPr>
          <w:spacing w:val="26"/>
        </w:rPr>
        <w:t>る</w:t>
      </w:r>
      <w:r w:rsidRPr="00344507">
        <w:rPr>
          <w:spacing w:val="23"/>
        </w:rPr>
        <w:t>こ</w:t>
      </w:r>
      <w:r w:rsidRPr="00344507">
        <w:rPr>
          <w:spacing w:val="26"/>
        </w:rPr>
        <w:t>と</w:t>
      </w:r>
      <w:r w:rsidRPr="00344507">
        <w:t>。</w:t>
      </w:r>
      <w:r w:rsidR="00C63106" w:rsidRPr="00344507">
        <w:rPr>
          <w:rFonts w:hint="eastAsia"/>
        </w:rPr>
        <w:t>ただし、それらを使用するための準備に要する時間は、プレゼンテーション審査開始前10分以内とする。</w:t>
      </w:r>
    </w:p>
    <w:p w14:paraId="698BCF74" w14:textId="77777777" w:rsidR="003516C3" w:rsidRPr="00344507" w:rsidRDefault="004F429B" w:rsidP="005C4294">
      <w:pPr>
        <w:pStyle w:val="a3"/>
        <w:tabs>
          <w:tab w:val="left" w:pos="1341"/>
        </w:tabs>
        <w:spacing w:line="300" w:lineRule="auto"/>
        <w:ind w:left="1097" w:right="127" w:hanging="248"/>
      </w:pPr>
      <w:r w:rsidRPr="00344507">
        <w:t>オ</w:t>
      </w:r>
      <w:r w:rsidRPr="00344507">
        <w:tab/>
      </w:r>
      <w:r w:rsidRPr="00344507">
        <w:tab/>
      </w:r>
      <w:r w:rsidRPr="00344507">
        <w:rPr>
          <w:spacing w:val="23"/>
        </w:rPr>
        <w:t>プ</w:t>
      </w:r>
      <w:r w:rsidRPr="00344507">
        <w:rPr>
          <w:spacing w:val="26"/>
        </w:rPr>
        <w:t>レ</w:t>
      </w:r>
      <w:r w:rsidRPr="00344507">
        <w:rPr>
          <w:spacing w:val="23"/>
        </w:rPr>
        <w:t>ゼ</w:t>
      </w:r>
      <w:r w:rsidRPr="00344507">
        <w:rPr>
          <w:spacing w:val="26"/>
        </w:rPr>
        <w:t>ンテ</w:t>
      </w:r>
      <w:r w:rsidRPr="00344507">
        <w:rPr>
          <w:spacing w:val="23"/>
        </w:rPr>
        <w:t>ー</w:t>
      </w:r>
      <w:r w:rsidRPr="00344507">
        <w:rPr>
          <w:spacing w:val="26"/>
        </w:rPr>
        <w:t>シ</w:t>
      </w:r>
      <w:r w:rsidRPr="00344507">
        <w:rPr>
          <w:spacing w:val="23"/>
        </w:rPr>
        <w:t>ョ</w:t>
      </w:r>
      <w:r w:rsidRPr="00344507">
        <w:rPr>
          <w:spacing w:val="26"/>
        </w:rPr>
        <w:t>ン</w:t>
      </w:r>
      <w:r w:rsidRPr="00344507">
        <w:rPr>
          <w:spacing w:val="23"/>
        </w:rPr>
        <w:t>、</w:t>
      </w:r>
      <w:r w:rsidRPr="00344507">
        <w:rPr>
          <w:spacing w:val="26"/>
        </w:rPr>
        <w:t>デ</w:t>
      </w:r>
      <w:r w:rsidRPr="00344507">
        <w:rPr>
          <w:spacing w:val="23"/>
        </w:rPr>
        <w:t>モ</w:t>
      </w:r>
      <w:r w:rsidRPr="00344507">
        <w:rPr>
          <w:spacing w:val="26"/>
        </w:rPr>
        <w:t>ンス</w:t>
      </w:r>
      <w:r w:rsidRPr="00344507">
        <w:rPr>
          <w:spacing w:val="23"/>
        </w:rPr>
        <w:t>ト</w:t>
      </w:r>
      <w:r w:rsidRPr="00344507">
        <w:rPr>
          <w:spacing w:val="26"/>
        </w:rPr>
        <w:t>レ</w:t>
      </w:r>
      <w:r w:rsidRPr="00344507">
        <w:rPr>
          <w:spacing w:val="23"/>
        </w:rPr>
        <w:t>ー</w:t>
      </w:r>
      <w:r w:rsidRPr="00344507">
        <w:rPr>
          <w:spacing w:val="26"/>
        </w:rPr>
        <w:t>シ</w:t>
      </w:r>
      <w:r w:rsidRPr="00344507">
        <w:rPr>
          <w:spacing w:val="23"/>
        </w:rPr>
        <w:t>ョ</w:t>
      </w:r>
      <w:r w:rsidRPr="00344507">
        <w:rPr>
          <w:spacing w:val="26"/>
        </w:rPr>
        <w:t>ン</w:t>
      </w:r>
      <w:r w:rsidRPr="00344507">
        <w:rPr>
          <w:spacing w:val="23"/>
        </w:rPr>
        <w:t>に</w:t>
      </w:r>
      <w:r w:rsidRPr="00344507">
        <w:rPr>
          <w:spacing w:val="26"/>
        </w:rPr>
        <w:t>おい</w:t>
      </w:r>
      <w:r w:rsidRPr="00344507">
        <w:rPr>
          <w:spacing w:val="23"/>
        </w:rPr>
        <w:t>て</w:t>
      </w:r>
      <w:r w:rsidRPr="00344507">
        <w:rPr>
          <w:spacing w:val="26"/>
        </w:rPr>
        <w:t>は</w:t>
      </w:r>
      <w:r w:rsidRPr="00344507">
        <w:rPr>
          <w:spacing w:val="23"/>
        </w:rPr>
        <w:t>、</w:t>
      </w:r>
      <w:r w:rsidRPr="00344507">
        <w:rPr>
          <w:spacing w:val="26"/>
        </w:rPr>
        <w:t>パ</w:t>
      </w:r>
      <w:r w:rsidRPr="00344507">
        <w:rPr>
          <w:spacing w:val="23"/>
        </w:rPr>
        <w:t>ワ</w:t>
      </w:r>
      <w:r w:rsidRPr="00344507">
        <w:rPr>
          <w:spacing w:val="26"/>
        </w:rPr>
        <w:t>ー</w:t>
      </w:r>
      <w:r w:rsidRPr="00344507">
        <w:rPr>
          <w:spacing w:val="23"/>
        </w:rPr>
        <w:t>ポ</w:t>
      </w:r>
      <w:r w:rsidRPr="00344507">
        <w:rPr>
          <w:spacing w:val="26"/>
        </w:rPr>
        <w:t>イン</w:t>
      </w:r>
      <w:r w:rsidRPr="00344507">
        <w:rPr>
          <w:spacing w:val="23"/>
        </w:rPr>
        <w:t>ト</w:t>
      </w:r>
      <w:r w:rsidRPr="00344507">
        <w:t>の</w:t>
      </w:r>
      <w:r w:rsidRPr="00344507">
        <w:rPr>
          <w:spacing w:val="23"/>
        </w:rPr>
        <w:t>使</w:t>
      </w:r>
      <w:r w:rsidRPr="00344507">
        <w:rPr>
          <w:spacing w:val="26"/>
        </w:rPr>
        <w:t>用</w:t>
      </w:r>
      <w:r w:rsidRPr="00344507">
        <w:rPr>
          <w:spacing w:val="23"/>
        </w:rPr>
        <w:t>を</w:t>
      </w:r>
      <w:r w:rsidRPr="00344507">
        <w:rPr>
          <w:spacing w:val="26"/>
        </w:rPr>
        <w:t>認</w:t>
      </w:r>
      <w:r w:rsidRPr="00344507">
        <w:rPr>
          <w:spacing w:val="23"/>
        </w:rPr>
        <w:t>め</w:t>
      </w:r>
      <w:r w:rsidRPr="00344507">
        <w:rPr>
          <w:spacing w:val="26"/>
        </w:rPr>
        <w:t>る</w:t>
      </w:r>
      <w:r w:rsidRPr="00344507">
        <w:t>。</w:t>
      </w:r>
    </w:p>
    <w:p w14:paraId="33A278DF" w14:textId="77777777" w:rsidR="003516C3" w:rsidRPr="00344507" w:rsidRDefault="004F429B" w:rsidP="005C4294">
      <w:pPr>
        <w:pStyle w:val="a3"/>
        <w:tabs>
          <w:tab w:val="left" w:pos="1341"/>
        </w:tabs>
        <w:spacing w:line="300" w:lineRule="auto"/>
        <w:ind w:left="1097" w:right="127" w:hanging="248"/>
      </w:pPr>
      <w:r w:rsidRPr="00344507">
        <w:t>カ</w:t>
      </w:r>
      <w:r w:rsidRPr="00344507">
        <w:tab/>
      </w:r>
      <w:r w:rsidRPr="00344507">
        <w:tab/>
      </w:r>
      <w:r w:rsidRPr="00344507">
        <w:rPr>
          <w:spacing w:val="26"/>
        </w:rPr>
        <w:t>特</w:t>
      </w:r>
      <w:r w:rsidRPr="00344507">
        <w:rPr>
          <w:spacing w:val="23"/>
        </w:rPr>
        <w:t>段</w:t>
      </w:r>
      <w:r w:rsidRPr="00344507">
        <w:rPr>
          <w:spacing w:val="26"/>
        </w:rPr>
        <w:t>の理</w:t>
      </w:r>
      <w:r w:rsidRPr="00344507">
        <w:rPr>
          <w:spacing w:val="23"/>
        </w:rPr>
        <w:t>由</w:t>
      </w:r>
      <w:r w:rsidRPr="00344507">
        <w:rPr>
          <w:spacing w:val="26"/>
        </w:rPr>
        <w:t>な</w:t>
      </w:r>
      <w:r w:rsidRPr="00344507">
        <w:rPr>
          <w:spacing w:val="25"/>
        </w:rPr>
        <w:t>く</w:t>
      </w:r>
      <w:r w:rsidRPr="00344507">
        <w:rPr>
          <w:spacing w:val="26"/>
        </w:rPr>
        <w:t>欠</w:t>
      </w:r>
      <w:r w:rsidRPr="00344507">
        <w:rPr>
          <w:spacing w:val="23"/>
        </w:rPr>
        <w:t>席</w:t>
      </w:r>
      <w:r w:rsidRPr="00344507">
        <w:rPr>
          <w:spacing w:val="26"/>
        </w:rPr>
        <w:t>を</w:t>
      </w:r>
      <w:r w:rsidRPr="00344507">
        <w:rPr>
          <w:spacing w:val="23"/>
        </w:rPr>
        <w:t>し</w:t>
      </w:r>
      <w:r w:rsidRPr="00344507">
        <w:rPr>
          <w:spacing w:val="26"/>
        </w:rPr>
        <w:t>た場</w:t>
      </w:r>
      <w:r w:rsidRPr="00344507">
        <w:rPr>
          <w:spacing w:val="23"/>
        </w:rPr>
        <w:t>合</w:t>
      </w:r>
      <w:r w:rsidRPr="00344507">
        <w:rPr>
          <w:spacing w:val="26"/>
        </w:rPr>
        <w:t>は</w:t>
      </w:r>
      <w:r w:rsidRPr="00344507">
        <w:rPr>
          <w:spacing w:val="23"/>
        </w:rPr>
        <w:t>、</w:t>
      </w:r>
      <w:r w:rsidRPr="00344507">
        <w:rPr>
          <w:spacing w:val="26"/>
        </w:rPr>
        <w:t>企</w:t>
      </w:r>
      <w:r w:rsidRPr="00344507">
        <w:rPr>
          <w:spacing w:val="23"/>
        </w:rPr>
        <w:t>画</w:t>
      </w:r>
      <w:r w:rsidRPr="00344507">
        <w:rPr>
          <w:spacing w:val="26"/>
        </w:rPr>
        <w:t>提</w:t>
      </w:r>
      <w:r w:rsidRPr="00344507">
        <w:rPr>
          <w:spacing w:val="23"/>
        </w:rPr>
        <w:t>案</w:t>
      </w:r>
      <w:r w:rsidRPr="00344507">
        <w:rPr>
          <w:spacing w:val="26"/>
        </w:rPr>
        <w:t>書の</w:t>
      </w:r>
      <w:r w:rsidRPr="00344507">
        <w:rPr>
          <w:spacing w:val="23"/>
        </w:rPr>
        <w:t>審</w:t>
      </w:r>
      <w:r w:rsidRPr="00344507">
        <w:rPr>
          <w:spacing w:val="26"/>
        </w:rPr>
        <w:t>査</w:t>
      </w:r>
      <w:r w:rsidRPr="00344507">
        <w:rPr>
          <w:spacing w:val="23"/>
        </w:rPr>
        <w:t>、</w:t>
      </w:r>
      <w:r w:rsidRPr="00344507">
        <w:rPr>
          <w:spacing w:val="26"/>
        </w:rPr>
        <w:t>評</w:t>
      </w:r>
      <w:r w:rsidRPr="00344507">
        <w:rPr>
          <w:spacing w:val="23"/>
        </w:rPr>
        <w:t>価</w:t>
      </w:r>
      <w:r w:rsidRPr="00344507">
        <w:rPr>
          <w:spacing w:val="26"/>
        </w:rPr>
        <w:t>及</w:t>
      </w:r>
      <w:r w:rsidRPr="00344507">
        <w:rPr>
          <w:spacing w:val="23"/>
        </w:rPr>
        <w:t>び</w:t>
      </w:r>
      <w:r w:rsidRPr="00344507">
        <w:rPr>
          <w:spacing w:val="26"/>
        </w:rPr>
        <w:t>特定</w:t>
      </w:r>
      <w:r w:rsidRPr="00344507">
        <w:rPr>
          <w:spacing w:val="23"/>
        </w:rPr>
        <w:t>か</w:t>
      </w:r>
      <w:r w:rsidRPr="00344507">
        <w:rPr>
          <w:spacing w:val="26"/>
        </w:rPr>
        <w:t>ら</w:t>
      </w:r>
      <w:r w:rsidRPr="00344507">
        <w:t>除</w:t>
      </w:r>
      <w:r w:rsidRPr="00344507">
        <w:rPr>
          <w:spacing w:val="23"/>
        </w:rPr>
        <w:t>外</w:t>
      </w:r>
      <w:r w:rsidRPr="00344507">
        <w:rPr>
          <w:spacing w:val="26"/>
        </w:rPr>
        <w:t>す</w:t>
      </w:r>
      <w:r w:rsidRPr="00344507">
        <w:rPr>
          <w:spacing w:val="23"/>
        </w:rPr>
        <w:t>る</w:t>
      </w:r>
      <w:r w:rsidRPr="00344507">
        <w:t>。</w:t>
      </w:r>
    </w:p>
    <w:p w14:paraId="7B03D3C8" w14:textId="77777777" w:rsidR="005F1BBC" w:rsidRPr="00344507" w:rsidRDefault="005F1BBC" w:rsidP="005F1BBC">
      <w:pPr>
        <w:pStyle w:val="a3"/>
        <w:tabs>
          <w:tab w:val="left" w:pos="1341"/>
        </w:tabs>
        <w:spacing w:line="300" w:lineRule="auto"/>
        <w:ind w:left="1097" w:right="127" w:hanging="248"/>
      </w:pPr>
      <w:r w:rsidRPr="00344507">
        <w:rPr>
          <w:rFonts w:hint="eastAsia"/>
        </w:rPr>
        <w:t>キ　原則として対面でのヒアリングを実施するものとする。</w:t>
      </w:r>
    </w:p>
    <w:p w14:paraId="5CE09884" w14:textId="77777777" w:rsidR="003516C3" w:rsidRPr="00344507" w:rsidRDefault="004F429B" w:rsidP="00CC7F36">
      <w:pPr>
        <w:pStyle w:val="a4"/>
        <w:numPr>
          <w:ilvl w:val="0"/>
          <w:numId w:val="3"/>
        </w:numPr>
        <w:tabs>
          <w:tab w:val="left" w:pos="1097"/>
          <w:tab w:val="left" w:pos="1098"/>
        </w:tabs>
        <w:spacing w:line="300" w:lineRule="auto"/>
        <w:ind w:hanging="618"/>
      </w:pPr>
      <w:r w:rsidRPr="00344507">
        <w:rPr>
          <w:spacing w:val="20"/>
        </w:rPr>
        <w:t>実施日時及び場所</w:t>
      </w:r>
    </w:p>
    <w:p w14:paraId="2F47D958" w14:textId="12D41FF5" w:rsidR="003516C3" w:rsidRPr="00344507" w:rsidRDefault="008D631B" w:rsidP="005C4294">
      <w:pPr>
        <w:pStyle w:val="a3"/>
        <w:spacing w:line="300" w:lineRule="auto"/>
        <w:ind w:right="127" w:firstLine="247"/>
        <w:jc w:val="both"/>
      </w:pPr>
      <w:r w:rsidRPr="00344507">
        <w:rPr>
          <w:rFonts w:hint="eastAsia"/>
        </w:rPr>
        <w:t>令和７年</w:t>
      </w:r>
      <w:r w:rsidR="00E80C58" w:rsidRPr="00344507">
        <w:rPr>
          <w:rFonts w:hint="eastAsia"/>
        </w:rPr>
        <w:t>10</w:t>
      </w:r>
      <w:r w:rsidR="007622F8" w:rsidRPr="00344507">
        <w:rPr>
          <w:rFonts w:hint="eastAsia"/>
        </w:rPr>
        <w:t>月</w:t>
      </w:r>
      <w:r w:rsidR="00E80C58" w:rsidRPr="00344507">
        <w:rPr>
          <w:rFonts w:hint="eastAsia"/>
        </w:rPr>
        <w:t>１</w:t>
      </w:r>
      <w:r w:rsidRPr="00344507">
        <w:rPr>
          <w:rFonts w:hint="eastAsia"/>
        </w:rPr>
        <w:t>日（</w:t>
      </w:r>
      <w:r w:rsidR="00E80C58" w:rsidRPr="00344507">
        <w:rPr>
          <w:rFonts w:hint="eastAsia"/>
        </w:rPr>
        <w:t>水</w:t>
      </w:r>
      <w:r w:rsidR="007622F8" w:rsidRPr="00344507">
        <w:rPr>
          <w:rFonts w:hint="eastAsia"/>
        </w:rPr>
        <w:t>）に実施する</w:t>
      </w:r>
      <w:r w:rsidR="004F429B" w:rsidRPr="00344507">
        <w:t>。</w:t>
      </w:r>
      <w:r w:rsidR="007622F8" w:rsidRPr="00344507">
        <w:rPr>
          <w:rFonts w:hint="eastAsia"/>
        </w:rPr>
        <w:t>開始時間</w:t>
      </w:r>
      <w:r w:rsidR="008827ED" w:rsidRPr="00344507">
        <w:rPr>
          <w:rFonts w:hint="eastAsia"/>
        </w:rPr>
        <w:t>は電話</w:t>
      </w:r>
      <w:r w:rsidR="007622F8" w:rsidRPr="00344507">
        <w:rPr>
          <w:rFonts w:hint="eastAsia"/>
        </w:rPr>
        <w:t>およびメールにより担当者に通知する。</w:t>
      </w:r>
    </w:p>
    <w:p w14:paraId="7269D331" w14:textId="77777777" w:rsidR="003516C3" w:rsidRPr="00344507" w:rsidRDefault="004F429B" w:rsidP="00CC7F36">
      <w:pPr>
        <w:pStyle w:val="a3"/>
        <w:spacing w:line="300" w:lineRule="auto"/>
        <w:ind w:left="358"/>
        <w:jc w:val="both"/>
      </w:pPr>
      <w:r w:rsidRPr="00344507">
        <w:t>３ 評価項目及び評価基準</w:t>
      </w:r>
    </w:p>
    <w:p w14:paraId="60D7F0EA" w14:textId="77777777" w:rsidR="003516C3" w:rsidRPr="00344507" w:rsidRDefault="004F429B" w:rsidP="005C4294">
      <w:pPr>
        <w:pStyle w:val="a3"/>
        <w:spacing w:line="300" w:lineRule="auto"/>
        <w:ind w:right="127" w:firstLine="247"/>
        <w:jc w:val="both"/>
      </w:pPr>
      <w:r w:rsidRPr="00344507">
        <w:t>企画提案書及びプレ</w:t>
      </w:r>
      <w:r w:rsidR="007622F8" w:rsidRPr="00344507">
        <w:t>ゼンテーション等により、次の評価項目について、「【別紙２】</w:t>
      </w:r>
      <w:r w:rsidR="007622F8" w:rsidRPr="00344507">
        <w:rPr>
          <w:rFonts w:hint="eastAsia"/>
        </w:rPr>
        <w:t>明和町</w:t>
      </w:r>
      <w:r w:rsidRPr="00344507">
        <w:t>ふるさと納税推進業務委託プロポーザル 評価項目及び評価基準」で示す評価基準に基づき審査及び評価を行う。</w:t>
      </w:r>
    </w:p>
    <w:p w14:paraId="5742336C" w14:textId="563CF7C9" w:rsidR="007622F8" w:rsidRPr="00344507" w:rsidRDefault="004F429B" w:rsidP="00CC7F36">
      <w:pPr>
        <w:pStyle w:val="a3"/>
        <w:spacing w:line="300" w:lineRule="auto"/>
        <w:ind w:left="851"/>
        <w:jc w:val="both"/>
      </w:pPr>
      <w:r w:rsidRPr="00344507">
        <w:t>ア 事業者に関する項目(配点</w:t>
      </w:r>
      <w:r w:rsidR="003B374E" w:rsidRPr="00344507">
        <w:rPr>
          <w:rFonts w:hint="eastAsia"/>
        </w:rPr>
        <w:t>20</w:t>
      </w:r>
      <w:r w:rsidRPr="00344507">
        <w:t>点)</w:t>
      </w:r>
    </w:p>
    <w:p w14:paraId="21BB9E16" w14:textId="5B29C727" w:rsidR="007622F8" w:rsidRPr="00344507" w:rsidRDefault="004F429B" w:rsidP="00CC7F36">
      <w:pPr>
        <w:pStyle w:val="a3"/>
        <w:spacing w:line="300" w:lineRule="auto"/>
        <w:ind w:left="851"/>
        <w:jc w:val="both"/>
      </w:pPr>
      <w:r w:rsidRPr="00344507">
        <w:t>イ 企画提案書、ヒアリング等に関する項目(配点</w:t>
      </w:r>
      <w:r w:rsidR="00D809DF" w:rsidRPr="00344507">
        <w:rPr>
          <w:rFonts w:hint="eastAsia"/>
        </w:rPr>
        <w:t>7</w:t>
      </w:r>
      <w:r w:rsidR="003B374E" w:rsidRPr="00344507">
        <w:rPr>
          <w:rFonts w:hint="eastAsia"/>
        </w:rPr>
        <w:t>0</w:t>
      </w:r>
      <w:r w:rsidRPr="00344507">
        <w:t>点)</w:t>
      </w:r>
    </w:p>
    <w:p w14:paraId="35AC8264" w14:textId="77777777" w:rsidR="003516C3" w:rsidRPr="00344507" w:rsidRDefault="004F429B" w:rsidP="00CC7F36">
      <w:pPr>
        <w:pStyle w:val="a3"/>
        <w:spacing w:line="300" w:lineRule="auto"/>
        <w:ind w:left="851" w:right="3051"/>
        <w:jc w:val="both"/>
      </w:pPr>
      <w:r w:rsidRPr="00344507">
        <w:t>ウ 見積価格に関する項目(</w:t>
      </w:r>
      <w:r w:rsidR="00D809DF" w:rsidRPr="00344507">
        <w:t>配</w:t>
      </w:r>
      <w:r w:rsidR="00D809DF" w:rsidRPr="00344507">
        <w:rPr>
          <w:rFonts w:hint="eastAsia"/>
        </w:rPr>
        <w:t>点1</w:t>
      </w:r>
      <w:r w:rsidRPr="00344507">
        <w:t>0点)</w:t>
      </w:r>
    </w:p>
    <w:p w14:paraId="36130C59" w14:textId="77777777" w:rsidR="003516C3" w:rsidRPr="00344507" w:rsidRDefault="004F429B" w:rsidP="009365CE">
      <w:pPr>
        <w:pStyle w:val="a3"/>
        <w:tabs>
          <w:tab w:val="left" w:pos="8650"/>
        </w:tabs>
        <w:spacing w:line="300" w:lineRule="auto"/>
        <w:ind w:left="358"/>
        <w:jc w:val="both"/>
      </w:pPr>
      <w:r w:rsidRPr="00344507">
        <w:t>４ 受注候補者の特定</w:t>
      </w:r>
      <w:r w:rsidR="009365CE" w:rsidRPr="00344507">
        <w:tab/>
      </w:r>
    </w:p>
    <w:p w14:paraId="13CD79E4" w14:textId="77777777" w:rsidR="003516C3" w:rsidRPr="00344507" w:rsidRDefault="004F429B" w:rsidP="005C4294">
      <w:pPr>
        <w:pStyle w:val="a3"/>
        <w:spacing w:line="300" w:lineRule="auto"/>
        <w:ind w:left="605" w:right="127" w:firstLine="244"/>
        <w:jc w:val="both"/>
      </w:pPr>
      <w:r w:rsidRPr="00344507">
        <w:t>審査委員会において、３の審査及び評価により、各委員の評価点の合計を加算し順位を付け、最も評価点の高い者を受注候補者として特定する。</w:t>
      </w:r>
      <w:r w:rsidR="00DD6BAC" w:rsidRPr="00344507">
        <w:rPr>
          <w:rFonts w:hint="eastAsia"/>
        </w:rPr>
        <w:t>ただし、各委員の評価点の平均が60点未満の場合は失格とする。</w:t>
      </w:r>
    </w:p>
    <w:p w14:paraId="4CC9E536" w14:textId="77777777" w:rsidR="003516C3" w:rsidRPr="00344507" w:rsidRDefault="004F429B" w:rsidP="005C4294">
      <w:pPr>
        <w:pStyle w:val="a3"/>
        <w:spacing w:line="300" w:lineRule="auto"/>
        <w:ind w:left="605" w:right="127" w:firstLine="244"/>
        <w:jc w:val="both"/>
      </w:pPr>
      <w:r w:rsidRPr="00344507">
        <w:t>この場合において、委員の評価点の合計が最も高い者が複数であるときは、企画提案書、ヒアリ</w:t>
      </w:r>
      <w:r w:rsidRPr="00344507">
        <w:lastRenderedPageBreak/>
        <w:t>ング等に関する項により候補者を特定するものとする。なお、応募が１者の場合は、各委員の評価点の平均が</w:t>
      </w:r>
      <w:r w:rsidR="008827ED" w:rsidRPr="00344507">
        <w:rPr>
          <w:rFonts w:hint="eastAsia"/>
        </w:rPr>
        <w:t>60</w:t>
      </w:r>
      <w:r w:rsidRPr="00344507">
        <w:t>点以上で受注候補者とする。</w:t>
      </w:r>
    </w:p>
    <w:p w14:paraId="786B2A19" w14:textId="77777777" w:rsidR="003516C3" w:rsidRPr="00344507" w:rsidRDefault="004F429B" w:rsidP="00CC7F36">
      <w:pPr>
        <w:pStyle w:val="a3"/>
        <w:spacing w:line="300" w:lineRule="auto"/>
        <w:ind w:left="358"/>
        <w:jc w:val="both"/>
      </w:pPr>
      <w:r w:rsidRPr="00344507">
        <w:t>５ 審査結果の通知</w:t>
      </w:r>
    </w:p>
    <w:p w14:paraId="423AE6FC" w14:textId="77777777" w:rsidR="003516C3" w:rsidRPr="00344507" w:rsidRDefault="005532CA" w:rsidP="005532CA">
      <w:pPr>
        <w:pStyle w:val="a4"/>
        <w:tabs>
          <w:tab w:val="left" w:pos="1098"/>
        </w:tabs>
        <w:spacing w:line="300" w:lineRule="auto"/>
        <w:ind w:right="127" w:firstLine="0"/>
      </w:pPr>
      <w:r w:rsidRPr="00344507">
        <w:rPr>
          <w:rFonts w:hint="eastAsia"/>
          <w:spacing w:val="22"/>
        </w:rPr>
        <w:t>審査結果について</w:t>
      </w:r>
      <w:r w:rsidRPr="00344507">
        <w:rPr>
          <w:spacing w:val="22"/>
        </w:rPr>
        <w:t>は、速やかに企画提案者全者に対し</w:t>
      </w:r>
      <w:r w:rsidR="004F429B" w:rsidRPr="00344507">
        <w:rPr>
          <w:spacing w:val="22"/>
        </w:rPr>
        <w:t>通</w:t>
      </w:r>
      <w:r w:rsidR="004F429B" w:rsidRPr="00344507">
        <w:rPr>
          <w:spacing w:val="20"/>
        </w:rPr>
        <w:t>知するものとする。</w:t>
      </w:r>
    </w:p>
    <w:p w14:paraId="68BC2C95" w14:textId="77777777" w:rsidR="003516C3" w:rsidRPr="00344507" w:rsidRDefault="004F429B" w:rsidP="005532CA">
      <w:pPr>
        <w:pStyle w:val="a3"/>
        <w:spacing w:line="300" w:lineRule="auto"/>
        <w:ind w:left="358"/>
      </w:pPr>
      <w:r w:rsidRPr="00344507">
        <w:t>６</w:t>
      </w:r>
      <w:r w:rsidR="005532CA" w:rsidRPr="00344507">
        <w:rPr>
          <w:rFonts w:hint="eastAsia"/>
        </w:rPr>
        <w:t xml:space="preserve"> </w:t>
      </w:r>
      <w:r w:rsidRPr="00344507">
        <w:rPr>
          <w:spacing w:val="19"/>
        </w:rPr>
        <w:t>審査結果の公表</w:t>
      </w:r>
    </w:p>
    <w:p w14:paraId="16074492" w14:textId="77777777" w:rsidR="003516C3" w:rsidRPr="00344507" w:rsidRDefault="004F429B" w:rsidP="00CC7F36">
      <w:pPr>
        <w:pStyle w:val="a3"/>
        <w:tabs>
          <w:tab w:val="left" w:pos="1097"/>
        </w:tabs>
        <w:spacing w:line="300" w:lineRule="auto"/>
        <w:ind w:left="480" w:right="2081" w:firstLine="369"/>
      </w:pPr>
      <w:r w:rsidRPr="00344507">
        <w:rPr>
          <w:spacing w:val="26"/>
        </w:rPr>
        <w:t>受</w:t>
      </w:r>
      <w:r w:rsidRPr="00344507">
        <w:rPr>
          <w:spacing w:val="23"/>
        </w:rPr>
        <w:t>注</w:t>
      </w:r>
      <w:r w:rsidRPr="00344507">
        <w:rPr>
          <w:spacing w:val="26"/>
        </w:rPr>
        <w:t>候</w:t>
      </w:r>
      <w:r w:rsidRPr="00344507">
        <w:rPr>
          <w:spacing w:val="23"/>
        </w:rPr>
        <w:t>補</w:t>
      </w:r>
      <w:r w:rsidRPr="00344507">
        <w:rPr>
          <w:spacing w:val="26"/>
        </w:rPr>
        <w:t>者を</w:t>
      </w:r>
      <w:r w:rsidRPr="00344507">
        <w:rPr>
          <w:spacing w:val="23"/>
        </w:rPr>
        <w:t>特</w:t>
      </w:r>
      <w:r w:rsidRPr="00344507">
        <w:rPr>
          <w:spacing w:val="26"/>
        </w:rPr>
        <w:t>定</w:t>
      </w:r>
      <w:r w:rsidRPr="00344507">
        <w:rPr>
          <w:spacing w:val="23"/>
        </w:rPr>
        <w:t>し</w:t>
      </w:r>
      <w:r w:rsidRPr="00344507">
        <w:rPr>
          <w:spacing w:val="26"/>
        </w:rPr>
        <w:t>た</w:t>
      </w:r>
      <w:r w:rsidRPr="00344507">
        <w:rPr>
          <w:spacing w:val="23"/>
        </w:rPr>
        <w:t>と</w:t>
      </w:r>
      <w:r w:rsidRPr="00344507">
        <w:rPr>
          <w:spacing w:val="26"/>
        </w:rPr>
        <w:t>き</w:t>
      </w:r>
      <w:r w:rsidRPr="00344507">
        <w:rPr>
          <w:spacing w:val="23"/>
        </w:rPr>
        <w:t>は</w:t>
      </w:r>
      <w:r w:rsidRPr="00344507">
        <w:rPr>
          <w:spacing w:val="26"/>
        </w:rPr>
        <w:t>、次</w:t>
      </w:r>
      <w:r w:rsidRPr="00344507">
        <w:rPr>
          <w:spacing w:val="23"/>
        </w:rPr>
        <w:t>の</w:t>
      </w:r>
      <w:r w:rsidRPr="00344507">
        <w:rPr>
          <w:spacing w:val="26"/>
        </w:rPr>
        <w:t>事</w:t>
      </w:r>
      <w:r w:rsidRPr="00344507">
        <w:rPr>
          <w:spacing w:val="23"/>
        </w:rPr>
        <w:t>項</w:t>
      </w:r>
      <w:r w:rsidRPr="00344507">
        <w:rPr>
          <w:spacing w:val="26"/>
        </w:rPr>
        <w:t>を</w:t>
      </w:r>
      <w:r w:rsidRPr="00344507">
        <w:rPr>
          <w:spacing w:val="23"/>
        </w:rPr>
        <w:t>公</w:t>
      </w:r>
      <w:r w:rsidRPr="00344507">
        <w:rPr>
          <w:spacing w:val="26"/>
        </w:rPr>
        <w:t>表</w:t>
      </w:r>
      <w:r w:rsidRPr="00344507">
        <w:rPr>
          <w:spacing w:val="23"/>
        </w:rPr>
        <w:t>す</w:t>
      </w:r>
      <w:r w:rsidRPr="00344507">
        <w:rPr>
          <w:spacing w:val="26"/>
        </w:rPr>
        <w:t>るも</w:t>
      </w:r>
      <w:r w:rsidRPr="00344507">
        <w:rPr>
          <w:spacing w:val="23"/>
        </w:rPr>
        <w:t>の</w:t>
      </w:r>
      <w:r w:rsidRPr="00344507">
        <w:rPr>
          <w:spacing w:val="26"/>
        </w:rPr>
        <w:t>と</w:t>
      </w:r>
      <w:r w:rsidRPr="00344507">
        <w:rPr>
          <w:spacing w:val="23"/>
        </w:rPr>
        <w:t>す</w:t>
      </w:r>
      <w:r w:rsidRPr="00344507">
        <w:rPr>
          <w:spacing w:val="26"/>
        </w:rPr>
        <w:t>る</w:t>
      </w:r>
      <w:r w:rsidRPr="00344507">
        <w:t>。</w:t>
      </w:r>
      <w:r w:rsidRPr="00344507">
        <w:rPr>
          <w:spacing w:val="8"/>
        </w:rPr>
        <w:t>(1)</w:t>
      </w:r>
      <w:r w:rsidRPr="00344507">
        <w:rPr>
          <w:spacing w:val="8"/>
        </w:rPr>
        <w:tab/>
      </w:r>
      <w:r w:rsidRPr="00344507">
        <w:rPr>
          <w:spacing w:val="24"/>
        </w:rPr>
        <w:t>受</w:t>
      </w:r>
      <w:r w:rsidRPr="00344507">
        <w:rPr>
          <w:spacing w:val="26"/>
        </w:rPr>
        <w:t>注</w:t>
      </w:r>
      <w:r w:rsidRPr="00344507">
        <w:rPr>
          <w:spacing w:val="23"/>
        </w:rPr>
        <w:t>候</w:t>
      </w:r>
      <w:r w:rsidRPr="00344507">
        <w:rPr>
          <w:spacing w:val="26"/>
        </w:rPr>
        <w:t>補者</w:t>
      </w:r>
      <w:r w:rsidRPr="00344507">
        <w:rPr>
          <w:spacing w:val="23"/>
        </w:rPr>
        <w:t>及</w:t>
      </w:r>
      <w:r w:rsidRPr="00344507">
        <w:rPr>
          <w:spacing w:val="26"/>
        </w:rPr>
        <w:t>び</w:t>
      </w:r>
      <w:r w:rsidRPr="00344507">
        <w:rPr>
          <w:spacing w:val="23"/>
        </w:rPr>
        <w:t>評</w:t>
      </w:r>
      <w:r w:rsidRPr="00344507">
        <w:rPr>
          <w:spacing w:val="26"/>
        </w:rPr>
        <w:t>価</w:t>
      </w:r>
      <w:r w:rsidRPr="00344507">
        <w:rPr>
          <w:spacing w:val="23"/>
        </w:rPr>
        <w:t>点</w:t>
      </w:r>
      <w:r w:rsidRPr="00344507">
        <w:t>数</w:t>
      </w:r>
    </w:p>
    <w:p w14:paraId="2FDE52DB" w14:textId="77777777" w:rsidR="003516C3" w:rsidRPr="00344507" w:rsidRDefault="008827ED" w:rsidP="005C4294">
      <w:pPr>
        <w:pStyle w:val="a4"/>
        <w:numPr>
          <w:ilvl w:val="0"/>
          <w:numId w:val="1"/>
        </w:numPr>
        <w:tabs>
          <w:tab w:val="left" w:pos="1125"/>
          <w:tab w:val="left" w:pos="1126"/>
        </w:tabs>
        <w:spacing w:line="300" w:lineRule="auto"/>
        <w:ind w:right="127" w:hanging="370"/>
      </w:pPr>
      <w:r w:rsidRPr="00344507">
        <w:rPr>
          <w:rFonts w:hint="eastAsia"/>
          <w:spacing w:val="38"/>
        </w:rPr>
        <w:t xml:space="preserve">　</w:t>
      </w:r>
      <w:r w:rsidR="004F429B" w:rsidRPr="00344507">
        <w:rPr>
          <w:spacing w:val="38"/>
        </w:rPr>
        <w:t>全ての企画提案者の評価点数</w:t>
      </w:r>
      <w:r w:rsidR="004F429B" w:rsidRPr="00344507">
        <w:t>（</w:t>
      </w:r>
      <w:r w:rsidR="004F429B" w:rsidRPr="00344507">
        <w:rPr>
          <w:spacing w:val="20"/>
        </w:rPr>
        <w:t xml:space="preserve"> ただし、受注候補者以外の名称は秘匿とす</w:t>
      </w:r>
      <w:r w:rsidR="004F429B" w:rsidRPr="00344507">
        <w:rPr>
          <w:spacing w:val="24"/>
        </w:rPr>
        <w:t>る。</w:t>
      </w:r>
      <w:r w:rsidR="004F429B" w:rsidRPr="00344507">
        <w:t>）</w:t>
      </w:r>
    </w:p>
    <w:p w14:paraId="7F1D6FC6" w14:textId="77777777" w:rsidR="003516C3" w:rsidRPr="00344507" w:rsidRDefault="003516C3" w:rsidP="00CC7F36">
      <w:pPr>
        <w:pStyle w:val="a3"/>
        <w:spacing w:line="300" w:lineRule="auto"/>
        <w:ind w:left="0"/>
        <w:rPr>
          <w:sz w:val="29"/>
          <w:szCs w:val="29"/>
        </w:rPr>
      </w:pPr>
    </w:p>
    <w:p w14:paraId="2756056E" w14:textId="77777777" w:rsidR="003516C3" w:rsidRPr="00344507" w:rsidRDefault="004F429B" w:rsidP="00CC7F36">
      <w:pPr>
        <w:pStyle w:val="a3"/>
        <w:spacing w:line="300" w:lineRule="auto"/>
        <w:ind w:left="112"/>
        <w:jc w:val="both"/>
      </w:pPr>
      <w:r w:rsidRPr="00344507">
        <w:t>第</w:t>
      </w:r>
      <w:r w:rsidR="00C80E3E" w:rsidRPr="00344507">
        <w:t>1</w:t>
      </w:r>
      <w:r w:rsidR="00C80E3E" w:rsidRPr="00344507">
        <w:rPr>
          <w:rFonts w:hint="eastAsia"/>
        </w:rPr>
        <w:t>0</w:t>
      </w:r>
      <w:r w:rsidRPr="00344507">
        <w:t xml:space="preserve"> 契約に関する基本事項</w:t>
      </w:r>
    </w:p>
    <w:p w14:paraId="2A1B023D" w14:textId="77777777" w:rsidR="003516C3" w:rsidRPr="00344507" w:rsidRDefault="004F429B" w:rsidP="00CC7F36">
      <w:pPr>
        <w:pStyle w:val="a3"/>
        <w:spacing w:line="300" w:lineRule="auto"/>
        <w:ind w:left="358"/>
        <w:jc w:val="both"/>
      </w:pPr>
      <w:r w:rsidRPr="00344507">
        <w:t>１ 契約の締結</w:t>
      </w:r>
    </w:p>
    <w:p w14:paraId="69319741" w14:textId="77777777" w:rsidR="003516C3" w:rsidRPr="00344507" w:rsidRDefault="005A3C32" w:rsidP="005C4294">
      <w:pPr>
        <w:pStyle w:val="a3"/>
        <w:spacing w:line="300" w:lineRule="auto"/>
        <w:ind w:leftChars="200" w:left="840" w:right="127" w:hangingChars="200" w:hanging="420"/>
        <w:jc w:val="both"/>
      </w:pPr>
      <w:r w:rsidRPr="00344507">
        <w:rPr>
          <w:rFonts w:hint="eastAsia"/>
        </w:rPr>
        <w:t>（1）</w:t>
      </w:r>
      <w:r w:rsidR="00B978E9" w:rsidRPr="00344507">
        <w:t>受注</w:t>
      </w:r>
      <w:r w:rsidR="00B978E9" w:rsidRPr="00344507">
        <w:rPr>
          <w:rFonts w:hint="eastAsia"/>
        </w:rPr>
        <w:t>候補</w:t>
      </w:r>
      <w:r w:rsidR="004F429B" w:rsidRPr="00344507">
        <w:t>者と当該業務について協議を行い、内容について合意の上、当該業務仕様書を作成するものとし、その仕様書に基づく見積書を徴収し</w:t>
      </w:r>
      <w:r w:rsidR="00C964E8" w:rsidRPr="00344507">
        <w:rPr>
          <w:rFonts w:hint="eastAsia"/>
        </w:rPr>
        <w:t>、明和町会計規則（</w:t>
      </w:r>
      <w:r w:rsidR="00B978E9" w:rsidRPr="00344507">
        <w:rPr>
          <w:rFonts w:hint="eastAsia"/>
        </w:rPr>
        <w:t>昭和49年規則第8号</w:t>
      </w:r>
      <w:r w:rsidR="00C964E8" w:rsidRPr="00344507">
        <w:rPr>
          <w:rFonts w:hint="eastAsia"/>
        </w:rPr>
        <w:t>）に基づき</w:t>
      </w:r>
      <w:r w:rsidR="004F429B" w:rsidRPr="00344507">
        <w:t>随意契約の方法により契約を締結する。</w:t>
      </w:r>
    </w:p>
    <w:p w14:paraId="2E848230" w14:textId="77777777" w:rsidR="007B169D" w:rsidRPr="00344507" w:rsidRDefault="00A14660" w:rsidP="005C4294">
      <w:pPr>
        <w:pStyle w:val="a3"/>
        <w:spacing w:line="300" w:lineRule="auto"/>
        <w:ind w:left="840" w:rightChars="57" w:right="120" w:hangingChars="400" w:hanging="840"/>
      </w:pPr>
      <w:r w:rsidRPr="00344507">
        <w:rPr>
          <w:rFonts w:hint="eastAsia"/>
        </w:rPr>
        <w:t xml:space="preserve">　　（2）</w:t>
      </w:r>
      <w:r w:rsidR="007B169D" w:rsidRPr="00344507">
        <w:rPr>
          <w:rFonts w:hint="eastAsia"/>
        </w:rPr>
        <w:t>受託候補者が、契約を辞退したとき又は、特別な理由により受託候補者と契約が締結できない場合は、プレゼンテーションで順位付けした企画提案者の上位から順に契約交渉を行うものとする。</w:t>
      </w:r>
    </w:p>
    <w:p w14:paraId="2C8342A8" w14:textId="77777777" w:rsidR="006E0FCA" w:rsidRPr="00344507" w:rsidRDefault="006E0FCA" w:rsidP="005C4294">
      <w:pPr>
        <w:pStyle w:val="a3"/>
        <w:spacing w:line="300" w:lineRule="auto"/>
        <w:ind w:left="840" w:rightChars="57" w:right="120" w:hangingChars="400" w:hanging="840"/>
      </w:pPr>
      <w:r w:rsidRPr="00344507">
        <w:rPr>
          <w:rFonts w:hint="eastAsia"/>
        </w:rPr>
        <w:t xml:space="preserve">　　（3）ふるさと納税制度自体が法的に廃止された場合は、当該制度に係る業務委託契約も終了するものとする。</w:t>
      </w:r>
    </w:p>
    <w:p w14:paraId="42A0EAFE" w14:textId="77777777" w:rsidR="00A14660" w:rsidRPr="00344507" w:rsidRDefault="00A14660" w:rsidP="00CC7F36">
      <w:pPr>
        <w:pStyle w:val="a3"/>
        <w:spacing w:line="300" w:lineRule="auto"/>
        <w:ind w:left="0"/>
        <w:rPr>
          <w:sz w:val="29"/>
          <w:szCs w:val="29"/>
        </w:rPr>
      </w:pPr>
    </w:p>
    <w:p w14:paraId="3263E273" w14:textId="77777777" w:rsidR="003516C3" w:rsidRPr="00344507" w:rsidRDefault="004F429B" w:rsidP="00CC7F36">
      <w:pPr>
        <w:pStyle w:val="a3"/>
        <w:tabs>
          <w:tab w:val="left" w:pos="849"/>
        </w:tabs>
        <w:spacing w:line="300" w:lineRule="auto"/>
        <w:ind w:left="112"/>
      </w:pPr>
      <w:r w:rsidRPr="00344507">
        <w:rPr>
          <w:spacing w:val="24"/>
        </w:rPr>
        <w:t>第</w:t>
      </w:r>
      <w:r w:rsidR="00C80E3E" w:rsidRPr="00344507">
        <w:rPr>
          <w:spacing w:val="6"/>
        </w:rPr>
        <w:t>1</w:t>
      </w:r>
      <w:r w:rsidR="00C80E3E" w:rsidRPr="00344507">
        <w:rPr>
          <w:rFonts w:hint="eastAsia"/>
          <w:spacing w:val="6"/>
        </w:rPr>
        <w:t>1</w:t>
      </w:r>
      <w:r w:rsidRPr="00344507">
        <w:rPr>
          <w:spacing w:val="6"/>
        </w:rPr>
        <w:tab/>
      </w:r>
      <w:r w:rsidRPr="00344507">
        <w:rPr>
          <w:spacing w:val="26"/>
        </w:rPr>
        <w:t>そ</w:t>
      </w:r>
      <w:r w:rsidRPr="00344507">
        <w:rPr>
          <w:spacing w:val="23"/>
        </w:rPr>
        <w:t>の</w:t>
      </w:r>
      <w:r w:rsidRPr="00344507">
        <w:t>他</w:t>
      </w:r>
    </w:p>
    <w:p w14:paraId="3CF316E4" w14:textId="77777777" w:rsidR="005A7CC2" w:rsidRPr="00344507" w:rsidRDefault="005A7CC2" w:rsidP="00CC7F36">
      <w:pPr>
        <w:pStyle w:val="a3"/>
        <w:tabs>
          <w:tab w:val="left" w:pos="849"/>
        </w:tabs>
        <w:spacing w:line="300" w:lineRule="auto"/>
        <w:ind w:left="605" w:right="359" w:hanging="248"/>
        <w:rPr>
          <w:spacing w:val="16"/>
        </w:rPr>
      </w:pPr>
      <w:r w:rsidRPr="00344507">
        <w:rPr>
          <w:rFonts w:hint="eastAsia"/>
          <w:spacing w:val="16"/>
        </w:rPr>
        <w:t>１ 本要領等に定める条件等に同意の上、参加すること。</w:t>
      </w:r>
    </w:p>
    <w:p w14:paraId="54C1FCBF" w14:textId="77777777" w:rsidR="005A7CC2" w:rsidRPr="00344507" w:rsidRDefault="005A7CC2" w:rsidP="00CC7F36">
      <w:pPr>
        <w:pStyle w:val="a3"/>
        <w:tabs>
          <w:tab w:val="left" w:pos="849"/>
        </w:tabs>
        <w:spacing w:line="300" w:lineRule="auto"/>
        <w:ind w:left="605" w:right="359" w:hanging="248"/>
        <w:rPr>
          <w:spacing w:val="16"/>
        </w:rPr>
      </w:pPr>
      <w:r w:rsidRPr="00344507">
        <w:rPr>
          <w:rFonts w:hint="eastAsia"/>
          <w:spacing w:val="16"/>
        </w:rPr>
        <w:t>２ 本プロポーザルに参加することで生じる費用は、すべて応募事業者の負担とする。</w:t>
      </w:r>
    </w:p>
    <w:p w14:paraId="310A1603" w14:textId="77777777" w:rsidR="005A7CC2" w:rsidRPr="00344507" w:rsidRDefault="005A7CC2" w:rsidP="005C4294">
      <w:pPr>
        <w:pStyle w:val="a3"/>
        <w:tabs>
          <w:tab w:val="left" w:pos="849"/>
        </w:tabs>
        <w:spacing w:line="300" w:lineRule="auto"/>
        <w:ind w:left="605" w:right="127" w:hanging="248"/>
        <w:rPr>
          <w:spacing w:val="16"/>
        </w:rPr>
      </w:pPr>
      <w:r w:rsidRPr="00344507">
        <w:rPr>
          <w:rFonts w:hint="eastAsia"/>
          <w:spacing w:val="16"/>
        </w:rPr>
        <w:t>３ 提出期限経過後は、参加表明書等、提案書等の提出、再提出及び差替えを認めないものとする。</w:t>
      </w:r>
    </w:p>
    <w:p w14:paraId="6AFB36C5" w14:textId="77777777" w:rsidR="005A7CC2" w:rsidRPr="00344507" w:rsidRDefault="005A7CC2" w:rsidP="005C4294">
      <w:pPr>
        <w:pStyle w:val="a3"/>
        <w:tabs>
          <w:tab w:val="left" w:pos="849"/>
        </w:tabs>
        <w:spacing w:line="300" w:lineRule="auto"/>
        <w:ind w:left="605" w:right="127" w:hanging="248"/>
        <w:rPr>
          <w:spacing w:val="16"/>
        </w:rPr>
      </w:pPr>
      <w:r w:rsidRPr="00344507">
        <w:rPr>
          <w:rFonts w:hint="eastAsia"/>
          <w:spacing w:val="16"/>
        </w:rPr>
        <w:t>４ 提出された参加表明書、提案書の著作権は、応募事業者に帰属するものとする。</w:t>
      </w:r>
    </w:p>
    <w:p w14:paraId="427120EC" w14:textId="77777777" w:rsidR="005A7CC2" w:rsidRPr="00344507" w:rsidRDefault="005A7CC2" w:rsidP="005C4294">
      <w:pPr>
        <w:pStyle w:val="a3"/>
        <w:tabs>
          <w:tab w:val="left" w:pos="849"/>
        </w:tabs>
        <w:spacing w:line="300" w:lineRule="auto"/>
        <w:ind w:leftChars="257" w:left="540" w:right="127"/>
        <w:rPr>
          <w:spacing w:val="16"/>
        </w:rPr>
      </w:pPr>
      <w:r w:rsidRPr="00344507">
        <w:rPr>
          <w:rFonts w:hint="eastAsia"/>
          <w:spacing w:val="16"/>
        </w:rPr>
        <w:t>ただし、本町がこのプロポーザルの実施のために必要な範囲で、これらを無償で複製し、使用することができるものとする。</w:t>
      </w:r>
    </w:p>
    <w:p w14:paraId="0908D33B" w14:textId="77777777" w:rsidR="005A7CC2" w:rsidRPr="00344507" w:rsidRDefault="005A7CC2" w:rsidP="00CC7F36">
      <w:pPr>
        <w:pStyle w:val="a3"/>
        <w:tabs>
          <w:tab w:val="left" w:pos="849"/>
        </w:tabs>
        <w:spacing w:line="300" w:lineRule="auto"/>
        <w:ind w:left="605" w:right="359" w:hanging="248"/>
        <w:rPr>
          <w:spacing w:val="16"/>
        </w:rPr>
      </w:pPr>
      <w:r w:rsidRPr="00344507">
        <w:rPr>
          <w:rFonts w:hint="eastAsia"/>
          <w:spacing w:val="16"/>
        </w:rPr>
        <w:t>５ 提出された提案書等は返却しない。</w:t>
      </w:r>
    </w:p>
    <w:p w14:paraId="329C3B94" w14:textId="77777777" w:rsidR="00EE24CD" w:rsidRPr="00344507" w:rsidRDefault="00EE24CD" w:rsidP="00CC7F36">
      <w:pPr>
        <w:pStyle w:val="a3"/>
        <w:tabs>
          <w:tab w:val="left" w:pos="849"/>
        </w:tabs>
        <w:spacing w:line="300" w:lineRule="auto"/>
        <w:ind w:left="605" w:right="359" w:hanging="248"/>
        <w:rPr>
          <w:spacing w:val="16"/>
        </w:rPr>
      </w:pPr>
      <w:r w:rsidRPr="00344507">
        <w:rPr>
          <w:rFonts w:hint="eastAsia"/>
          <w:spacing w:val="16"/>
        </w:rPr>
        <w:t>６ 当該業務の全部を第三者に委任し、又は請け負わせることは認めない。また、当該業務の一部を第三者に委任し、又は請け負わせようとするときは、あらかじめ書面により町の承諾を得なければならない。</w:t>
      </w:r>
    </w:p>
    <w:p w14:paraId="2EA658A2" w14:textId="77777777" w:rsidR="009365CE" w:rsidRPr="00344507" w:rsidRDefault="009365CE" w:rsidP="00CC7F36">
      <w:pPr>
        <w:pStyle w:val="a3"/>
        <w:tabs>
          <w:tab w:val="left" w:pos="849"/>
        </w:tabs>
        <w:spacing w:line="300" w:lineRule="auto"/>
        <w:ind w:left="605" w:right="359" w:hanging="248"/>
        <w:rPr>
          <w:spacing w:val="16"/>
        </w:rPr>
      </w:pPr>
      <w:r w:rsidRPr="00344507">
        <w:rPr>
          <w:rFonts w:hint="eastAsia"/>
          <w:spacing w:val="16"/>
        </w:rPr>
        <w:t>７ 本町が保有するふるさと納税関連の画像・写真素材については、委託業務において活用することができる。委託期間終了時には、業務上使用した画像・写真等のデータを町へ返還・引継ぐこと。</w:t>
      </w:r>
    </w:p>
    <w:p w14:paraId="3EA31DB6" w14:textId="77777777" w:rsidR="005A7CC2" w:rsidRPr="00344507" w:rsidRDefault="008A090C" w:rsidP="005C4294">
      <w:pPr>
        <w:pStyle w:val="a3"/>
        <w:tabs>
          <w:tab w:val="left" w:pos="849"/>
        </w:tabs>
        <w:spacing w:line="300" w:lineRule="auto"/>
        <w:ind w:left="605" w:right="127" w:hanging="248"/>
        <w:rPr>
          <w:spacing w:val="16"/>
        </w:rPr>
      </w:pPr>
      <w:r w:rsidRPr="00344507">
        <w:rPr>
          <w:rFonts w:hint="eastAsia"/>
          <w:spacing w:val="16"/>
        </w:rPr>
        <w:t>11</w:t>
      </w:r>
      <w:r w:rsidR="005A7CC2" w:rsidRPr="00344507">
        <w:rPr>
          <w:rFonts w:hint="eastAsia"/>
          <w:spacing w:val="16"/>
        </w:rPr>
        <w:t xml:space="preserve"> 町が必要と認める場合は、追加書類の提出を求め、記載内容に関する聞き取り調査を行うことがある。</w:t>
      </w:r>
    </w:p>
    <w:p w14:paraId="12B7A750" w14:textId="77777777" w:rsidR="005A7CC2" w:rsidRPr="00344507" w:rsidRDefault="008A090C" w:rsidP="005C4294">
      <w:pPr>
        <w:pStyle w:val="a3"/>
        <w:tabs>
          <w:tab w:val="left" w:pos="849"/>
        </w:tabs>
        <w:spacing w:line="300" w:lineRule="auto"/>
        <w:ind w:left="605" w:right="127" w:hanging="248"/>
        <w:rPr>
          <w:spacing w:val="16"/>
        </w:rPr>
      </w:pPr>
      <w:r w:rsidRPr="00344507">
        <w:rPr>
          <w:rFonts w:hint="eastAsia"/>
          <w:spacing w:val="16"/>
        </w:rPr>
        <w:t>12</w:t>
      </w:r>
      <w:r w:rsidR="005A7CC2" w:rsidRPr="00344507">
        <w:rPr>
          <w:rFonts w:hint="eastAsia"/>
          <w:spacing w:val="16"/>
        </w:rPr>
        <w:t xml:space="preserve"> 明和町個人情報保護条例、会計規則をはじめとする関係法令、規則を遵守すること。</w:t>
      </w:r>
    </w:p>
    <w:p w14:paraId="2A9A5386" w14:textId="77777777" w:rsidR="005A7CC2" w:rsidRPr="00344507" w:rsidRDefault="008A090C" w:rsidP="005C4294">
      <w:pPr>
        <w:pStyle w:val="a3"/>
        <w:tabs>
          <w:tab w:val="left" w:pos="849"/>
        </w:tabs>
        <w:spacing w:line="300" w:lineRule="auto"/>
        <w:ind w:left="605" w:right="127" w:hanging="248"/>
        <w:rPr>
          <w:spacing w:val="16"/>
        </w:rPr>
      </w:pPr>
      <w:r w:rsidRPr="00344507">
        <w:rPr>
          <w:rFonts w:hint="eastAsia"/>
          <w:spacing w:val="16"/>
        </w:rPr>
        <w:t>13</w:t>
      </w:r>
      <w:r w:rsidR="005A7CC2" w:rsidRPr="00344507">
        <w:rPr>
          <w:rFonts w:hint="eastAsia"/>
          <w:spacing w:val="16"/>
        </w:rPr>
        <w:t xml:space="preserve"> 電子メール等の通信事故については、明和町はいかなる責任も負わないものとする。</w:t>
      </w:r>
    </w:p>
    <w:p w14:paraId="3DC3F41D" w14:textId="3CFE5033" w:rsidR="00A67C0A" w:rsidRPr="00344507" w:rsidRDefault="00A67C0A" w:rsidP="005C4294">
      <w:pPr>
        <w:pStyle w:val="a3"/>
        <w:tabs>
          <w:tab w:val="left" w:pos="849"/>
        </w:tabs>
        <w:spacing w:line="300" w:lineRule="auto"/>
        <w:ind w:left="605" w:right="127" w:hanging="248"/>
        <w:rPr>
          <w:spacing w:val="16"/>
        </w:rPr>
      </w:pPr>
      <w:r w:rsidRPr="00344507">
        <w:rPr>
          <w:rFonts w:hint="eastAsia"/>
          <w:spacing w:val="16"/>
        </w:rPr>
        <w:t xml:space="preserve">14 </w:t>
      </w:r>
      <w:r w:rsidRPr="00344507">
        <w:rPr>
          <w:spacing w:val="16"/>
        </w:rPr>
        <w:t>今後のふるさと納税制度改正に対応し、製造者証明書取得・管理、調達価格妥当性確認、経費の公表、表示内容適正化、外部通報対応を実施</w:t>
      </w:r>
      <w:r w:rsidRPr="00344507">
        <w:rPr>
          <w:rFonts w:hint="eastAsia"/>
          <w:spacing w:val="16"/>
        </w:rPr>
        <w:t>し、</w:t>
      </w:r>
      <w:r w:rsidRPr="00344507">
        <w:rPr>
          <w:spacing w:val="16"/>
        </w:rPr>
        <w:t>これらの業務に関わる経費は基本委託料内で対応</w:t>
      </w:r>
      <w:r w:rsidRPr="00344507">
        <w:rPr>
          <w:rFonts w:hint="eastAsia"/>
          <w:spacing w:val="16"/>
        </w:rPr>
        <w:t>すること。</w:t>
      </w:r>
    </w:p>
    <w:p w14:paraId="0038C926" w14:textId="2F2ABC31" w:rsidR="00A67C0A" w:rsidRPr="00344507" w:rsidRDefault="00A67C0A" w:rsidP="00A67C0A">
      <w:pPr>
        <w:pStyle w:val="a3"/>
        <w:tabs>
          <w:tab w:val="left" w:pos="849"/>
        </w:tabs>
        <w:spacing w:line="300" w:lineRule="auto"/>
        <w:ind w:left="605" w:right="127" w:hanging="248"/>
        <w:rPr>
          <w:spacing w:val="16"/>
        </w:rPr>
      </w:pPr>
      <w:r w:rsidRPr="00344507">
        <w:rPr>
          <w:rFonts w:hint="eastAsia"/>
          <w:spacing w:val="16"/>
        </w:rPr>
        <w:lastRenderedPageBreak/>
        <w:t xml:space="preserve">15 </w:t>
      </w:r>
      <w:r w:rsidRPr="00344507">
        <w:rPr>
          <w:spacing w:val="16"/>
        </w:rPr>
        <w:t>災害時および非常時の事業継続計画（BCP）を策定する</w:t>
      </w:r>
      <w:r w:rsidRPr="00344507">
        <w:rPr>
          <w:rFonts w:hint="eastAsia"/>
          <w:spacing w:val="16"/>
        </w:rPr>
        <w:t>こと</w:t>
      </w:r>
      <w:r w:rsidRPr="00344507">
        <w:rPr>
          <w:spacing w:val="16"/>
        </w:rPr>
        <w:t>。</w:t>
      </w:r>
    </w:p>
    <w:p w14:paraId="1D897213" w14:textId="6D8F3A64" w:rsidR="00A67C0A" w:rsidRPr="00344507" w:rsidRDefault="00A67C0A" w:rsidP="00A67C0A">
      <w:pPr>
        <w:pStyle w:val="a3"/>
        <w:tabs>
          <w:tab w:val="left" w:pos="849"/>
        </w:tabs>
        <w:spacing w:line="300" w:lineRule="auto"/>
        <w:ind w:left="605" w:right="127" w:hanging="248"/>
        <w:rPr>
          <w:spacing w:val="16"/>
        </w:rPr>
      </w:pPr>
      <w:r w:rsidRPr="00344507">
        <w:rPr>
          <w:rFonts w:hint="eastAsia"/>
          <w:spacing w:val="16"/>
        </w:rPr>
        <w:t xml:space="preserve">16 </w:t>
      </w:r>
      <w:r w:rsidRPr="00344507">
        <w:rPr>
          <w:spacing w:val="16"/>
        </w:rPr>
        <w:t>契約開始後1年以内に原則として町内に事務所または事業所を設置し、本町との連絡調整および地域密着型のサービス提供を行うこと。ただし、町内に設置が困難な場合、町との連絡調整および地域密着型サービス提供を可能とする代替案を提案し、町の承認を得ること。</w:t>
      </w:r>
    </w:p>
    <w:p w14:paraId="25230BED" w14:textId="74D1F641" w:rsidR="00EA18E5" w:rsidRPr="00344507" w:rsidRDefault="00A67C0A" w:rsidP="00B90517">
      <w:pPr>
        <w:pStyle w:val="a3"/>
        <w:tabs>
          <w:tab w:val="left" w:pos="849"/>
        </w:tabs>
        <w:spacing w:line="300" w:lineRule="auto"/>
        <w:ind w:left="605" w:right="359" w:hanging="248"/>
        <w:rPr>
          <w:sz w:val="30"/>
        </w:rPr>
      </w:pPr>
      <w:r w:rsidRPr="00344507">
        <w:rPr>
          <w:rFonts w:hint="eastAsia"/>
          <w:spacing w:val="16"/>
        </w:rPr>
        <w:t>17</w:t>
      </w:r>
      <w:r w:rsidR="005A7CC2" w:rsidRPr="00344507">
        <w:rPr>
          <w:rFonts w:hint="eastAsia"/>
          <w:spacing w:val="16"/>
        </w:rPr>
        <w:t xml:space="preserve"> 本要領に定めるもののほか、必要な事項は町長が別に定める。</w:t>
      </w:r>
    </w:p>
    <w:p w14:paraId="13DEA1C0" w14:textId="77777777" w:rsidR="00B90517" w:rsidRPr="00344507" w:rsidRDefault="00B90517" w:rsidP="00CC7F36">
      <w:pPr>
        <w:pStyle w:val="a3"/>
        <w:tabs>
          <w:tab w:val="left" w:pos="849"/>
        </w:tabs>
        <w:spacing w:line="300" w:lineRule="auto"/>
        <w:ind w:left="112"/>
        <w:rPr>
          <w:spacing w:val="24"/>
        </w:rPr>
      </w:pPr>
    </w:p>
    <w:p w14:paraId="4C8D4FC0" w14:textId="35E1008B" w:rsidR="003516C3" w:rsidRPr="00344507" w:rsidRDefault="004F429B" w:rsidP="00CC7F36">
      <w:pPr>
        <w:pStyle w:val="a3"/>
        <w:tabs>
          <w:tab w:val="left" w:pos="849"/>
        </w:tabs>
        <w:spacing w:line="300" w:lineRule="auto"/>
        <w:ind w:left="112"/>
      </w:pPr>
      <w:r w:rsidRPr="00344507">
        <w:rPr>
          <w:spacing w:val="24"/>
        </w:rPr>
        <w:t>第</w:t>
      </w:r>
      <w:r w:rsidR="00C80E3E" w:rsidRPr="00344507">
        <w:rPr>
          <w:spacing w:val="6"/>
        </w:rPr>
        <w:t>12</w:t>
      </w:r>
      <w:r w:rsidRPr="00344507">
        <w:rPr>
          <w:spacing w:val="6"/>
        </w:rPr>
        <w:tab/>
      </w:r>
      <w:r w:rsidRPr="00344507">
        <w:rPr>
          <w:spacing w:val="26"/>
        </w:rPr>
        <w:t>ス</w:t>
      </w:r>
      <w:r w:rsidRPr="00344507">
        <w:rPr>
          <w:spacing w:val="23"/>
        </w:rPr>
        <w:t>ケ</w:t>
      </w:r>
      <w:r w:rsidRPr="00344507">
        <w:rPr>
          <w:spacing w:val="26"/>
        </w:rPr>
        <w:t>ジ</w:t>
      </w:r>
      <w:r w:rsidRPr="00344507">
        <w:rPr>
          <w:spacing w:val="23"/>
        </w:rPr>
        <w:t>ュ</w:t>
      </w:r>
      <w:r w:rsidRPr="00344507">
        <w:rPr>
          <w:spacing w:val="26"/>
        </w:rPr>
        <w:t>ー</w:t>
      </w:r>
      <w:r w:rsidRPr="00344507">
        <w:t>ル</w:t>
      </w:r>
    </w:p>
    <w:p w14:paraId="64394B9E" w14:textId="77777777" w:rsidR="003516C3" w:rsidRPr="00344507" w:rsidRDefault="004F429B" w:rsidP="00CC7F36">
      <w:pPr>
        <w:pStyle w:val="a3"/>
        <w:spacing w:line="300" w:lineRule="auto"/>
        <w:ind w:left="358"/>
      </w:pPr>
      <w:r w:rsidRPr="00344507">
        <w:t>本プロポーザルの実施スケジュールは、次のとおりである。</w:t>
      </w: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4"/>
        <w:gridCol w:w="6165"/>
      </w:tblGrid>
      <w:tr w:rsidR="00344507" w:rsidRPr="00344507" w14:paraId="6B90007F" w14:textId="77777777" w:rsidTr="00FE3939">
        <w:trPr>
          <w:trHeight w:val="717"/>
        </w:trPr>
        <w:tc>
          <w:tcPr>
            <w:tcW w:w="3184" w:type="dxa"/>
          </w:tcPr>
          <w:p w14:paraId="0516E88F" w14:textId="77777777" w:rsidR="003516C3" w:rsidRPr="00344507" w:rsidRDefault="003516C3">
            <w:pPr>
              <w:pStyle w:val="TableParagraph"/>
              <w:spacing w:before="12"/>
              <w:rPr>
                <w:sz w:val="16"/>
              </w:rPr>
            </w:pPr>
          </w:p>
          <w:p w14:paraId="5AE46899" w14:textId="77777777" w:rsidR="003516C3" w:rsidRPr="00344507" w:rsidRDefault="004F429B">
            <w:pPr>
              <w:pStyle w:val="TableParagraph"/>
              <w:ind w:left="858"/>
            </w:pPr>
            <w:r w:rsidRPr="00344507">
              <w:t>実施内容</w:t>
            </w:r>
          </w:p>
        </w:tc>
        <w:tc>
          <w:tcPr>
            <w:tcW w:w="6165" w:type="dxa"/>
          </w:tcPr>
          <w:p w14:paraId="078DADB2" w14:textId="77777777" w:rsidR="003516C3" w:rsidRPr="00344507" w:rsidRDefault="003516C3">
            <w:pPr>
              <w:pStyle w:val="TableParagraph"/>
              <w:spacing w:before="12"/>
              <w:rPr>
                <w:sz w:val="16"/>
              </w:rPr>
            </w:pPr>
          </w:p>
          <w:p w14:paraId="614D3FA8" w14:textId="77777777" w:rsidR="003516C3" w:rsidRPr="00344507" w:rsidRDefault="004F429B">
            <w:pPr>
              <w:pStyle w:val="TableParagraph"/>
              <w:ind w:left="2409" w:right="2415"/>
              <w:jc w:val="center"/>
            </w:pPr>
            <w:r w:rsidRPr="00344507">
              <w:t>実施期間又は期日</w:t>
            </w:r>
          </w:p>
        </w:tc>
      </w:tr>
      <w:tr w:rsidR="00344507" w:rsidRPr="00344507" w14:paraId="3D090858" w14:textId="77777777" w:rsidTr="00D5059A">
        <w:trPr>
          <w:trHeight w:val="717"/>
        </w:trPr>
        <w:tc>
          <w:tcPr>
            <w:tcW w:w="3184" w:type="dxa"/>
            <w:vAlign w:val="center"/>
          </w:tcPr>
          <w:p w14:paraId="0E6FFAA1" w14:textId="77777777" w:rsidR="00D5059A" w:rsidRPr="00344507" w:rsidRDefault="00D5059A" w:rsidP="00D5059A">
            <w:pPr>
              <w:pStyle w:val="TableParagraph"/>
              <w:spacing w:before="12"/>
              <w:jc w:val="both"/>
            </w:pPr>
            <w:r w:rsidRPr="00344507">
              <w:rPr>
                <w:rFonts w:hint="eastAsia"/>
              </w:rPr>
              <w:t>公募開始の公表</w:t>
            </w:r>
          </w:p>
          <w:p w14:paraId="78EEBAF1" w14:textId="77777777" w:rsidR="00D5059A" w:rsidRPr="00344507" w:rsidRDefault="00D5059A" w:rsidP="00D5059A">
            <w:pPr>
              <w:pStyle w:val="TableParagraph"/>
              <w:spacing w:before="12"/>
              <w:jc w:val="both"/>
              <w:rPr>
                <w:sz w:val="16"/>
              </w:rPr>
            </w:pPr>
            <w:r w:rsidRPr="00344507">
              <w:rPr>
                <w:rFonts w:hint="eastAsia"/>
              </w:rPr>
              <w:t>（募集要項等の配布）</w:t>
            </w:r>
          </w:p>
        </w:tc>
        <w:tc>
          <w:tcPr>
            <w:tcW w:w="6165" w:type="dxa"/>
            <w:vAlign w:val="center"/>
          </w:tcPr>
          <w:p w14:paraId="7986A230" w14:textId="1F62618A" w:rsidR="00D5059A" w:rsidRPr="00344507" w:rsidRDefault="00D5059A" w:rsidP="00D5059A">
            <w:pPr>
              <w:tabs>
                <w:tab w:val="left" w:pos="970"/>
              </w:tabs>
              <w:jc w:val="both"/>
            </w:pPr>
            <w:r w:rsidRPr="00344507">
              <w:t>令和</w:t>
            </w:r>
            <w:r w:rsidRPr="00344507">
              <w:rPr>
                <w:rFonts w:hint="eastAsia"/>
              </w:rPr>
              <w:t>７</w:t>
            </w:r>
            <w:r w:rsidRPr="00344507">
              <w:t>年</w:t>
            </w:r>
            <w:r w:rsidR="00840822" w:rsidRPr="00344507">
              <w:rPr>
                <w:rFonts w:hint="eastAsia"/>
              </w:rPr>
              <w:t>８</w:t>
            </w:r>
            <w:r w:rsidRPr="00344507">
              <w:t>月</w:t>
            </w:r>
            <w:r w:rsidR="005F33BD" w:rsidRPr="00344507">
              <w:rPr>
                <w:rFonts w:hint="eastAsia"/>
              </w:rPr>
              <w:t>１</w:t>
            </w:r>
            <w:r w:rsidRPr="00344507">
              <w:t>日（</w:t>
            </w:r>
            <w:r w:rsidR="005F33BD" w:rsidRPr="00344507">
              <w:rPr>
                <w:rFonts w:hint="eastAsia"/>
              </w:rPr>
              <w:t>金</w:t>
            </w:r>
            <w:r w:rsidRPr="00344507">
              <w:t>）</w:t>
            </w:r>
          </w:p>
        </w:tc>
      </w:tr>
      <w:tr w:rsidR="00344507" w:rsidRPr="00344507" w14:paraId="3DC736C6" w14:textId="77777777" w:rsidTr="00D5059A">
        <w:trPr>
          <w:trHeight w:val="717"/>
        </w:trPr>
        <w:tc>
          <w:tcPr>
            <w:tcW w:w="3184" w:type="dxa"/>
            <w:vAlign w:val="center"/>
          </w:tcPr>
          <w:p w14:paraId="1E91EA05" w14:textId="77777777" w:rsidR="00D5059A" w:rsidRPr="00344507" w:rsidRDefault="00D5059A" w:rsidP="00D5059A">
            <w:pPr>
              <w:pStyle w:val="TableParagraph"/>
              <w:spacing w:before="12"/>
              <w:jc w:val="both"/>
            </w:pPr>
            <w:r w:rsidRPr="00344507">
              <w:rPr>
                <w:rFonts w:hint="eastAsia"/>
              </w:rPr>
              <w:t>質問期間</w:t>
            </w:r>
          </w:p>
        </w:tc>
        <w:tc>
          <w:tcPr>
            <w:tcW w:w="6165" w:type="dxa"/>
            <w:vAlign w:val="center"/>
          </w:tcPr>
          <w:p w14:paraId="5ECB7152" w14:textId="22730010" w:rsidR="00D5059A" w:rsidRPr="00344507" w:rsidRDefault="00D5059A" w:rsidP="00D5059A">
            <w:pPr>
              <w:tabs>
                <w:tab w:val="left" w:pos="970"/>
              </w:tabs>
              <w:jc w:val="both"/>
            </w:pPr>
            <w:r w:rsidRPr="00344507">
              <w:rPr>
                <w:rFonts w:hint="eastAsia"/>
              </w:rPr>
              <w:t>令和７年</w:t>
            </w:r>
            <w:r w:rsidR="00840822" w:rsidRPr="00344507">
              <w:rPr>
                <w:rFonts w:hint="eastAsia"/>
              </w:rPr>
              <w:t>８</w:t>
            </w:r>
            <w:r w:rsidRPr="00344507">
              <w:rPr>
                <w:rFonts w:hint="eastAsia"/>
              </w:rPr>
              <w:t>月</w:t>
            </w:r>
            <w:r w:rsidR="005F33BD" w:rsidRPr="00344507">
              <w:rPr>
                <w:rFonts w:hint="eastAsia"/>
              </w:rPr>
              <w:t>１</w:t>
            </w:r>
            <w:r w:rsidRPr="00344507">
              <w:rPr>
                <w:rFonts w:hint="eastAsia"/>
              </w:rPr>
              <w:t>日（</w:t>
            </w:r>
            <w:r w:rsidR="005F33BD" w:rsidRPr="00344507">
              <w:rPr>
                <w:rFonts w:hint="eastAsia"/>
              </w:rPr>
              <w:t>金</w:t>
            </w:r>
            <w:r w:rsidRPr="00344507">
              <w:rPr>
                <w:rFonts w:hint="eastAsia"/>
              </w:rPr>
              <w:t>）から</w:t>
            </w:r>
            <w:r w:rsidR="00B00889" w:rsidRPr="00344507">
              <w:rPr>
                <w:rFonts w:hint="eastAsia"/>
              </w:rPr>
              <w:t xml:space="preserve"> </w:t>
            </w:r>
            <w:r w:rsidR="00840822" w:rsidRPr="00344507">
              <w:rPr>
                <w:rFonts w:hint="eastAsia"/>
              </w:rPr>
              <w:t>８</w:t>
            </w:r>
            <w:r w:rsidRPr="00344507">
              <w:rPr>
                <w:rFonts w:hint="eastAsia"/>
              </w:rPr>
              <w:t>月</w:t>
            </w:r>
            <w:r w:rsidR="005F33BD" w:rsidRPr="00344507">
              <w:rPr>
                <w:rFonts w:hint="eastAsia"/>
              </w:rPr>
              <w:t>８</w:t>
            </w:r>
            <w:r w:rsidRPr="00344507">
              <w:rPr>
                <w:rFonts w:hint="eastAsia"/>
              </w:rPr>
              <w:t>日（</w:t>
            </w:r>
            <w:r w:rsidR="005F33BD" w:rsidRPr="00344507">
              <w:rPr>
                <w:rFonts w:hint="eastAsia"/>
              </w:rPr>
              <w:t>金</w:t>
            </w:r>
            <w:r w:rsidRPr="00344507">
              <w:rPr>
                <w:rFonts w:hint="eastAsia"/>
              </w:rPr>
              <w:t>）まで</w:t>
            </w:r>
          </w:p>
        </w:tc>
      </w:tr>
      <w:tr w:rsidR="00344507" w:rsidRPr="00344507" w14:paraId="5833A75F" w14:textId="77777777" w:rsidTr="00D5059A">
        <w:trPr>
          <w:trHeight w:val="717"/>
        </w:trPr>
        <w:tc>
          <w:tcPr>
            <w:tcW w:w="3184" w:type="dxa"/>
            <w:vAlign w:val="center"/>
          </w:tcPr>
          <w:p w14:paraId="1E8D178F" w14:textId="77777777" w:rsidR="00B00889" w:rsidRPr="00344507" w:rsidRDefault="00B00889" w:rsidP="00D5059A">
            <w:pPr>
              <w:pStyle w:val="TableParagraph"/>
              <w:spacing w:before="12"/>
              <w:jc w:val="both"/>
            </w:pPr>
            <w:r w:rsidRPr="00344507">
              <w:rPr>
                <w:rFonts w:hint="eastAsia"/>
              </w:rPr>
              <w:t>質問書に対する町の回答</w:t>
            </w:r>
          </w:p>
        </w:tc>
        <w:tc>
          <w:tcPr>
            <w:tcW w:w="6165" w:type="dxa"/>
            <w:vAlign w:val="center"/>
          </w:tcPr>
          <w:p w14:paraId="25CD8352" w14:textId="288BD7A3" w:rsidR="00B00889" w:rsidRPr="00344507" w:rsidRDefault="00B00889" w:rsidP="00D5059A">
            <w:pPr>
              <w:tabs>
                <w:tab w:val="left" w:pos="970"/>
              </w:tabs>
              <w:jc w:val="both"/>
            </w:pPr>
            <w:r w:rsidRPr="00344507">
              <w:rPr>
                <w:rFonts w:hint="eastAsia"/>
              </w:rPr>
              <w:t>令和７年</w:t>
            </w:r>
            <w:r w:rsidR="00B1395A" w:rsidRPr="00344507">
              <w:rPr>
                <w:rFonts w:hint="eastAsia"/>
              </w:rPr>
              <w:t>８</w:t>
            </w:r>
            <w:r w:rsidRPr="00344507">
              <w:rPr>
                <w:rFonts w:hint="eastAsia"/>
              </w:rPr>
              <w:t>月</w:t>
            </w:r>
            <w:r w:rsidR="005F33BD" w:rsidRPr="00344507">
              <w:rPr>
                <w:rFonts w:hint="eastAsia"/>
              </w:rPr>
              <w:t>15</w:t>
            </w:r>
            <w:r w:rsidRPr="00344507">
              <w:rPr>
                <w:rFonts w:hint="eastAsia"/>
              </w:rPr>
              <w:t>日（</w:t>
            </w:r>
            <w:r w:rsidR="005F33BD" w:rsidRPr="00344507">
              <w:rPr>
                <w:rFonts w:hint="eastAsia"/>
              </w:rPr>
              <w:t>金</w:t>
            </w:r>
            <w:r w:rsidRPr="00344507">
              <w:rPr>
                <w:rFonts w:hint="eastAsia"/>
              </w:rPr>
              <w:t>）</w:t>
            </w:r>
          </w:p>
        </w:tc>
      </w:tr>
      <w:tr w:rsidR="00344507" w:rsidRPr="00344507" w14:paraId="081424A3" w14:textId="77777777" w:rsidTr="0075442E">
        <w:trPr>
          <w:trHeight w:val="759"/>
        </w:trPr>
        <w:tc>
          <w:tcPr>
            <w:tcW w:w="3184" w:type="dxa"/>
            <w:vAlign w:val="center"/>
          </w:tcPr>
          <w:p w14:paraId="50A8C565" w14:textId="77777777" w:rsidR="003516C3" w:rsidRPr="00344507" w:rsidRDefault="004F429B" w:rsidP="0075442E">
            <w:pPr>
              <w:pStyle w:val="TableParagraph"/>
              <w:ind w:left="9"/>
              <w:jc w:val="both"/>
            </w:pPr>
            <w:r w:rsidRPr="00344507">
              <w:t>参加表明書の提出</w:t>
            </w:r>
          </w:p>
        </w:tc>
        <w:tc>
          <w:tcPr>
            <w:tcW w:w="6165" w:type="dxa"/>
            <w:vAlign w:val="center"/>
          </w:tcPr>
          <w:p w14:paraId="75A9A461" w14:textId="2E69BAAE" w:rsidR="003516C3" w:rsidRPr="00344507" w:rsidRDefault="00F20298" w:rsidP="0075442E">
            <w:pPr>
              <w:pStyle w:val="TableParagraph"/>
              <w:jc w:val="both"/>
            </w:pPr>
            <w:r w:rsidRPr="00344507">
              <w:t>令和</w:t>
            </w:r>
            <w:r w:rsidRPr="00344507">
              <w:rPr>
                <w:rFonts w:hint="eastAsia"/>
              </w:rPr>
              <w:t>７</w:t>
            </w:r>
            <w:r w:rsidR="005A7CC2" w:rsidRPr="00344507">
              <w:t>年</w:t>
            </w:r>
            <w:r w:rsidR="00B1395A" w:rsidRPr="00344507">
              <w:rPr>
                <w:rFonts w:hint="eastAsia"/>
              </w:rPr>
              <w:t>８</w:t>
            </w:r>
            <w:r w:rsidR="004F429B" w:rsidRPr="00344507">
              <w:t>月</w:t>
            </w:r>
            <w:r w:rsidR="005F33BD" w:rsidRPr="00344507">
              <w:rPr>
                <w:rFonts w:hint="eastAsia"/>
              </w:rPr>
              <w:t>22</w:t>
            </w:r>
            <w:r w:rsidR="004F429B" w:rsidRPr="00344507">
              <w:t>日（</w:t>
            </w:r>
            <w:r w:rsidR="005F33BD" w:rsidRPr="00344507">
              <w:rPr>
                <w:rFonts w:hint="eastAsia"/>
              </w:rPr>
              <w:t>金</w:t>
            </w:r>
            <w:r w:rsidR="004F429B" w:rsidRPr="00344507">
              <w:t>）</w:t>
            </w:r>
            <w:r w:rsidR="005A7CC2" w:rsidRPr="00344507">
              <w:t>から</w:t>
            </w:r>
            <w:r w:rsidR="005A7CC2" w:rsidRPr="00344507">
              <w:rPr>
                <w:rFonts w:hint="eastAsia"/>
              </w:rPr>
              <w:t xml:space="preserve"> </w:t>
            </w:r>
            <w:r w:rsidR="005F33BD" w:rsidRPr="00344507">
              <w:rPr>
                <w:rFonts w:hint="eastAsia"/>
              </w:rPr>
              <w:t>８</w:t>
            </w:r>
            <w:r w:rsidR="004F429B" w:rsidRPr="00344507">
              <w:t>月</w:t>
            </w:r>
            <w:r w:rsidR="005F33BD" w:rsidRPr="00344507">
              <w:rPr>
                <w:rFonts w:hint="eastAsia"/>
              </w:rPr>
              <w:t>29</w:t>
            </w:r>
            <w:r w:rsidR="004F429B" w:rsidRPr="00344507">
              <w:t>日（</w:t>
            </w:r>
            <w:r w:rsidR="005F33BD" w:rsidRPr="00344507">
              <w:rPr>
                <w:rFonts w:hint="eastAsia"/>
              </w:rPr>
              <w:t>金</w:t>
            </w:r>
            <w:r w:rsidR="004F429B" w:rsidRPr="00344507">
              <w:t>）</w:t>
            </w:r>
            <w:r w:rsidR="002E19F4" w:rsidRPr="00344507">
              <w:rPr>
                <w:rFonts w:hint="eastAsia"/>
              </w:rPr>
              <w:t>午後５時</w:t>
            </w:r>
            <w:r w:rsidR="004F429B" w:rsidRPr="00344507">
              <w:t>まで</w:t>
            </w:r>
          </w:p>
        </w:tc>
      </w:tr>
      <w:tr w:rsidR="00344507" w:rsidRPr="00344507" w14:paraId="4ED5E294" w14:textId="77777777" w:rsidTr="00D5059A">
        <w:trPr>
          <w:trHeight w:val="759"/>
        </w:trPr>
        <w:tc>
          <w:tcPr>
            <w:tcW w:w="3184" w:type="dxa"/>
            <w:vAlign w:val="center"/>
          </w:tcPr>
          <w:p w14:paraId="07CE3D63" w14:textId="77777777" w:rsidR="006573F9" w:rsidRPr="00344507" w:rsidRDefault="004F429B" w:rsidP="00D5059A">
            <w:pPr>
              <w:pStyle w:val="TableParagraph"/>
              <w:spacing w:before="82" w:line="242" w:lineRule="auto"/>
              <w:ind w:left="9" w:right="-44"/>
              <w:jc w:val="both"/>
            </w:pPr>
            <w:r w:rsidRPr="00344507">
              <w:t>参加資格要件確認結果通知</w:t>
            </w:r>
          </w:p>
          <w:p w14:paraId="0E15ACF9" w14:textId="77777777" w:rsidR="003516C3" w:rsidRPr="00344507" w:rsidRDefault="004F429B" w:rsidP="00D5059A">
            <w:pPr>
              <w:pStyle w:val="TableParagraph"/>
              <w:spacing w:before="82" w:line="242" w:lineRule="auto"/>
              <w:ind w:left="9" w:right="-44"/>
              <w:jc w:val="both"/>
            </w:pPr>
            <w:r w:rsidRPr="00344507">
              <w:t>及び企画提案書提出依頼</w:t>
            </w:r>
          </w:p>
        </w:tc>
        <w:tc>
          <w:tcPr>
            <w:tcW w:w="6165" w:type="dxa"/>
            <w:vAlign w:val="center"/>
          </w:tcPr>
          <w:p w14:paraId="70999429" w14:textId="7188F454" w:rsidR="003516C3" w:rsidRPr="00344507" w:rsidRDefault="00F20298" w:rsidP="0075442E">
            <w:pPr>
              <w:pStyle w:val="TableParagraph"/>
              <w:spacing w:before="1"/>
              <w:jc w:val="both"/>
            </w:pPr>
            <w:r w:rsidRPr="00344507">
              <w:t>令和</w:t>
            </w:r>
            <w:r w:rsidRPr="00344507">
              <w:rPr>
                <w:rFonts w:hint="eastAsia"/>
              </w:rPr>
              <w:t>７</w:t>
            </w:r>
            <w:r w:rsidR="005A7CC2" w:rsidRPr="00344507">
              <w:t>年</w:t>
            </w:r>
            <w:r w:rsidR="00B1395A" w:rsidRPr="00344507">
              <w:rPr>
                <w:rFonts w:hint="eastAsia"/>
              </w:rPr>
              <w:t>９</w:t>
            </w:r>
            <w:r w:rsidR="004F429B" w:rsidRPr="00344507">
              <w:t>月</w:t>
            </w:r>
            <w:r w:rsidR="005F33BD" w:rsidRPr="00344507">
              <w:rPr>
                <w:rFonts w:hint="eastAsia"/>
              </w:rPr>
              <w:t>５</w:t>
            </w:r>
            <w:r w:rsidR="004F429B" w:rsidRPr="00344507">
              <w:t>日（</w:t>
            </w:r>
            <w:r w:rsidR="005F33BD" w:rsidRPr="00344507">
              <w:rPr>
                <w:rFonts w:hint="eastAsia"/>
              </w:rPr>
              <w:t>金</w:t>
            </w:r>
            <w:r w:rsidR="004F429B" w:rsidRPr="00344507">
              <w:t>）</w:t>
            </w:r>
          </w:p>
        </w:tc>
      </w:tr>
      <w:tr w:rsidR="00344507" w:rsidRPr="00344507" w14:paraId="2B220F99" w14:textId="77777777" w:rsidTr="0075442E">
        <w:trPr>
          <w:trHeight w:val="759"/>
        </w:trPr>
        <w:tc>
          <w:tcPr>
            <w:tcW w:w="3184" w:type="dxa"/>
            <w:vAlign w:val="center"/>
          </w:tcPr>
          <w:p w14:paraId="7E622100" w14:textId="77777777" w:rsidR="003516C3" w:rsidRPr="00344507" w:rsidRDefault="004F429B" w:rsidP="0075442E">
            <w:pPr>
              <w:pStyle w:val="TableParagraph"/>
              <w:ind w:left="9"/>
              <w:jc w:val="both"/>
            </w:pPr>
            <w:r w:rsidRPr="00344507">
              <w:t>企画提案書の提出</w:t>
            </w:r>
          </w:p>
        </w:tc>
        <w:tc>
          <w:tcPr>
            <w:tcW w:w="6165" w:type="dxa"/>
            <w:vAlign w:val="center"/>
          </w:tcPr>
          <w:p w14:paraId="15990A05" w14:textId="404626F6" w:rsidR="003516C3" w:rsidRPr="00344507" w:rsidRDefault="00981B54" w:rsidP="002032C5">
            <w:pPr>
              <w:pStyle w:val="TableParagraph"/>
              <w:ind w:left="11"/>
              <w:jc w:val="both"/>
            </w:pPr>
            <w:r w:rsidRPr="00344507">
              <w:rPr>
                <w:rFonts w:hint="eastAsia"/>
              </w:rPr>
              <w:t>令和７年</w:t>
            </w:r>
            <w:r w:rsidR="00B1395A" w:rsidRPr="00344507">
              <w:rPr>
                <w:rFonts w:hint="eastAsia"/>
              </w:rPr>
              <w:t>９</w:t>
            </w:r>
            <w:r w:rsidR="001D7064" w:rsidRPr="00344507">
              <w:rPr>
                <w:rFonts w:hint="eastAsia"/>
              </w:rPr>
              <w:t>月</w:t>
            </w:r>
            <w:r w:rsidR="005F33BD" w:rsidRPr="00344507">
              <w:rPr>
                <w:rFonts w:hint="eastAsia"/>
              </w:rPr>
              <w:t>８</w:t>
            </w:r>
            <w:r w:rsidR="001D7064" w:rsidRPr="00344507">
              <w:rPr>
                <w:rFonts w:hint="eastAsia"/>
              </w:rPr>
              <w:t>日（</w:t>
            </w:r>
            <w:r w:rsidR="005F33BD" w:rsidRPr="00344507">
              <w:rPr>
                <w:rFonts w:hint="eastAsia"/>
              </w:rPr>
              <w:t>月</w:t>
            </w:r>
            <w:r w:rsidR="001D7064" w:rsidRPr="00344507">
              <w:rPr>
                <w:rFonts w:hint="eastAsia"/>
              </w:rPr>
              <w:t>）</w:t>
            </w:r>
            <w:r w:rsidR="004F429B" w:rsidRPr="00344507">
              <w:t>から</w:t>
            </w:r>
            <w:r w:rsidR="001D7064" w:rsidRPr="00344507">
              <w:rPr>
                <w:rFonts w:hint="eastAsia"/>
              </w:rPr>
              <w:t xml:space="preserve"> </w:t>
            </w:r>
            <w:r w:rsidR="00B1395A" w:rsidRPr="00344507">
              <w:rPr>
                <w:rFonts w:hint="eastAsia"/>
              </w:rPr>
              <w:t>９</w:t>
            </w:r>
            <w:r w:rsidR="004F429B" w:rsidRPr="00344507">
              <w:t>月</w:t>
            </w:r>
            <w:r w:rsidR="005F33BD" w:rsidRPr="00344507">
              <w:rPr>
                <w:rFonts w:hint="eastAsia"/>
              </w:rPr>
              <w:t>15</w:t>
            </w:r>
            <w:r w:rsidR="004F429B" w:rsidRPr="00344507">
              <w:t>日（</w:t>
            </w:r>
            <w:r w:rsidR="005F33BD" w:rsidRPr="00344507">
              <w:rPr>
                <w:rFonts w:hint="eastAsia"/>
              </w:rPr>
              <w:t>月</w:t>
            </w:r>
            <w:r w:rsidR="004F429B" w:rsidRPr="00344507">
              <w:t xml:space="preserve">） </w:t>
            </w:r>
            <w:r w:rsidR="00C352E2" w:rsidRPr="00344507">
              <w:rPr>
                <w:rFonts w:hint="eastAsia"/>
              </w:rPr>
              <w:t>午後</w:t>
            </w:r>
            <w:r w:rsidR="005E766A" w:rsidRPr="00344507">
              <w:rPr>
                <w:rFonts w:hint="eastAsia"/>
              </w:rPr>
              <w:t>５時</w:t>
            </w:r>
            <w:r w:rsidR="004F429B" w:rsidRPr="00344507">
              <w:t>まで</w:t>
            </w:r>
          </w:p>
        </w:tc>
      </w:tr>
      <w:tr w:rsidR="00344507" w:rsidRPr="00344507" w14:paraId="6CD8EDE2" w14:textId="77777777" w:rsidTr="0075442E">
        <w:trPr>
          <w:trHeight w:val="759"/>
        </w:trPr>
        <w:tc>
          <w:tcPr>
            <w:tcW w:w="3184" w:type="dxa"/>
            <w:vAlign w:val="center"/>
          </w:tcPr>
          <w:p w14:paraId="54BD39BF" w14:textId="77777777" w:rsidR="007A024D" w:rsidRPr="00344507" w:rsidRDefault="007A024D" w:rsidP="0075442E">
            <w:pPr>
              <w:pStyle w:val="TableParagraph"/>
              <w:ind w:left="9"/>
              <w:jc w:val="both"/>
            </w:pPr>
            <w:r w:rsidRPr="00344507">
              <w:rPr>
                <w:rFonts w:hint="eastAsia"/>
              </w:rPr>
              <w:t>書類審査</w:t>
            </w:r>
          </w:p>
        </w:tc>
        <w:tc>
          <w:tcPr>
            <w:tcW w:w="6165" w:type="dxa"/>
            <w:vAlign w:val="center"/>
          </w:tcPr>
          <w:p w14:paraId="7A5D3411" w14:textId="68CA603B" w:rsidR="007A024D" w:rsidRPr="00344507" w:rsidRDefault="00633164" w:rsidP="0075442E">
            <w:pPr>
              <w:pStyle w:val="TableParagraph"/>
              <w:spacing w:before="73"/>
              <w:jc w:val="both"/>
            </w:pPr>
            <w:r w:rsidRPr="00344507">
              <w:rPr>
                <w:rFonts w:hint="eastAsia"/>
              </w:rPr>
              <w:t>令和７年</w:t>
            </w:r>
            <w:r w:rsidR="00B1395A" w:rsidRPr="00344507">
              <w:rPr>
                <w:rFonts w:hint="eastAsia"/>
              </w:rPr>
              <w:t>９</w:t>
            </w:r>
            <w:r w:rsidRPr="00344507">
              <w:rPr>
                <w:rFonts w:hint="eastAsia"/>
              </w:rPr>
              <w:t>月</w:t>
            </w:r>
            <w:r w:rsidR="00E6530E" w:rsidRPr="00344507">
              <w:rPr>
                <w:rFonts w:hint="eastAsia"/>
              </w:rPr>
              <w:t>19</w:t>
            </w:r>
            <w:r w:rsidR="007A024D" w:rsidRPr="00344507">
              <w:rPr>
                <w:rFonts w:hint="eastAsia"/>
              </w:rPr>
              <w:t>日（</w:t>
            </w:r>
            <w:r w:rsidR="00E6530E" w:rsidRPr="00344507">
              <w:rPr>
                <w:rFonts w:hint="eastAsia"/>
              </w:rPr>
              <w:t>金</w:t>
            </w:r>
            <w:r w:rsidR="007A024D" w:rsidRPr="00344507">
              <w:rPr>
                <w:rFonts w:hint="eastAsia"/>
              </w:rPr>
              <w:t>）</w:t>
            </w:r>
          </w:p>
          <w:p w14:paraId="64A36EA7" w14:textId="77777777" w:rsidR="007A024D" w:rsidRPr="00344507" w:rsidRDefault="007A024D" w:rsidP="0075442E">
            <w:pPr>
              <w:pStyle w:val="TableParagraph"/>
              <w:spacing w:before="73"/>
              <w:jc w:val="both"/>
            </w:pPr>
            <w:r w:rsidRPr="00344507">
              <w:rPr>
                <w:rFonts w:hint="eastAsia"/>
              </w:rPr>
              <w:t xml:space="preserve">　※企画提案者が６者以上の場合に実施</w:t>
            </w:r>
          </w:p>
        </w:tc>
      </w:tr>
      <w:tr w:rsidR="00344507" w:rsidRPr="00344507" w14:paraId="71382E92" w14:textId="77777777" w:rsidTr="0075442E">
        <w:trPr>
          <w:trHeight w:val="759"/>
        </w:trPr>
        <w:tc>
          <w:tcPr>
            <w:tcW w:w="3184" w:type="dxa"/>
            <w:vAlign w:val="center"/>
          </w:tcPr>
          <w:p w14:paraId="592AE28C" w14:textId="77777777" w:rsidR="007A024D" w:rsidRPr="00344507" w:rsidRDefault="007A024D" w:rsidP="0075442E">
            <w:pPr>
              <w:pStyle w:val="TableParagraph"/>
              <w:ind w:left="9"/>
              <w:jc w:val="both"/>
            </w:pPr>
            <w:r w:rsidRPr="00344507">
              <w:rPr>
                <w:rFonts w:hint="eastAsia"/>
              </w:rPr>
              <w:t>プレゼンテーション及び</w:t>
            </w:r>
          </w:p>
          <w:p w14:paraId="5D4200FB" w14:textId="77777777" w:rsidR="003516C3" w:rsidRPr="00344507" w:rsidRDefault="004F429B" w:rsidP="007A024D">
            <w:pPr>
              <w:pStyle w:val="TableParagraph"/>
              <w:jc w:val="both"/>
            </w:pPr>
            <w:r w:rsidRPr="00344507">
              <w:t>ヒアリング</w:t>
            </w:r>
          </w:p>
        </w:tc>
        <w:tc>
          <w:tcPr>
            <w:tcW w:w="6165" w:type="dxa"/>
            <w:vAlign w:val="center"/>
          </w:tcPr>
          <w:p w14:paraId="482C7B25" w14:textId="1B877D55" w:rsidR="003516C3" w:rsidRPr="00344507" w:rsidRDefault="006608BA" w:rsidP="0075442E">
            <w:pPr>
              <w:pStyle w:val="TableParagraph"/>
              <w:spacing w:before="73"/>
              <w:jc w:val="both"/>
            </w:pPr>
            <w:r w:rsidRPr="00344507">
              <w:t>令和</w:t>
            </w:r>
            <w:r w:rsidR="00F20298" w:rsidRPr="00344507">
              <w:rPr>
                <w:rFonts w:hint="eastAsia"/>
              </w:rPr>
              <w:t>７</w:t>
            </w:r>
            <w:r w:rsidR="001D7064" w:rsidRPr="00344507">
              <w:t>年</w:t>
            </w:r>
            <w:r w:rsidR="00E6530E" w:rsidRPr="00344507">
              <w:rPr>
                <w:rFonts w:hint="eastAsia"/>
              </w:rPr>
              <w:t>10</w:t>
            </w:r>
            <w:r w:rsidR="001D7064" w:rsidRPr="00344507">
              <w:t>月</w:t>
            </w:r>
            <w:r w:rsidR="00E6530E" w:rsidRPr="00344507">
              <w:rPr>
                <w:rFonts w:hint="eastAsia"/>
              </w:rPr>
              <w:t>１</w:t>
            </w:r>
            <w:r w:rsidRPr="00344507">
              <w:rPr>
                <w:rFonts w:hint="eastAsia"/>
              </w:rPr>
              <w:t>日（</w:t>
            </w:r>
            <w:r w:rsidR="00E6530E" w:rsidRPr="00344507">
              <w:rPr>
                <w:rFonts w:hint="eastAsia"/>
              </w:rPr>
              <w:t>水</w:t>
            </w:r>
            <w:r w:rsidR="001D7064" w:rsidRPr="00344507">
              <w:rPr>
                <w:rFonts w:hint="eastAsia"/>
              </w:rPr>
              <w:t>）</w:t>
            </w:r>
          </w:p>
          <w:p w14:paraId="6D7D0BBC" w14:textId="77777777" w:rsidR="003516C3" w:rsidRPr="00344507" w:rsidRDefault="001D7064" w:rsidP="0075442E">
            <w:pPr>
              <w:pStyle w:val="TableParagraph"/>
              <w:spacing w:before="6"/>
              <w:ind w:firstLineChars="100" w:firstLine="210"/>
              <w:jc w:val="both"/>
            </w:pPr>
            <w:r w:rsidRPr="00344507">
              <w:t>※</w:t>
            </w:r>
            <w:r w:rsidRPr="00344507">
              <w:rPr>
                <w:rFonts w:hint="eastAsia"/>
              </w:rPr>
              <w:t>開始時間及び場所等については別途連絡</w:t>
            </w:r>
            <w:r w:rsidR="00FE3939" w:rsidRPr="00344507">
              <w:rPr>
                <w:rFonts w:hint="eastAsia"/>
              </w:rPr>
              <w:t>する</w:t>
            </w:r>
          </w:p>
        </w:tc>
      </w:tr>
      <w:tr w:rsidR="00344507" w:rsidRPr="00344507" w14:paraId="4FFDCD49" w14:textId="77777777" w:rsidTr="0075442E">
        <w:trPr>
          <w:trHeight w:val="759"/>
        </w:trPr>
        <w:tc>
          <w:tcPr>
            <w:tcW w:w="3184" w:type="dxa"/>
            <w:vAlign w:val="center"/>
          </w:tcPr>
          <w:p w14:paraId="135F79DF" w14:textId="77777777" w:rsidR="003516C3" w:rsidRPr="00344507" w:rsidRDefault="004F429B" w:rsidP="0075442E">
            <w:pPr>
              <w:pStyle w:val="TableParagraph"/>
              <w:spacing w:before="75" w:line="242" w:lineRule="auto"/>
              <w:ind w:left="9" w:right="-44"/>
              <w:jc w:val="both"/>
            </w:pPr>
            <w:r w:rsidRPr="00344507">
              <w:rPr>
                <w:spacing w:val="45"/>
              </w:rPr>
              <w:t>企画提案書審査結果の</w:t>
            </w:r>
            <w:r w:rsidRPr="00344507">
              <w:rPr>
                <w:spacing w:val="24"/>
              </w:rPr>
              <w:t>通知</w:t>
            </w:r>
          </w:p>
        </w:tc>
        <w:tc>
          <w:tcPr>
            <w:tcW w:w="6165" w:type="dxa"/>
            <w:vAlign w:val="center"/>
          </w:tcPr>
          <w:p w14:paraId="50D329F7" w14:textId="27637AE0" w:rsidR="003516C3" w:rsidRPr="00344507" w:rsidRDefault="006608BA" w:rsidP="0075442E">
            <w:pPr>
              <w:pStyle w:val="TableParagraph"/>
              <w:jc w:val="both"/>
            </w:pPr>
            <w:r w:rsidRPr="00344507">
              <w:t>令和</w:t>
            </w:r>
            <w:r w:rsidR="00F20298" w:rsidRPr="00344507">
              <w:rPr>
                <w:rFonts w:hint="eastAsia"/>
              </w:rPr>
              <w:t>７</w:t>
            </w:r>
            <w:r w:rsidR="001D7064" w:rsidRPr="00344507">
              <w:t>年</w:t>
            </w:r>
            <w:r w:rsidR="00B1395A" w:rsidRPr="00344507">
              <w:rPr>
                <w:rFonts w:hint="eastAsia"/>
              </w:rPr>
              <w:t>10</w:t>
            </w:r>
            <w:r w:rsidR="001D7064" w:rsidRPr="00344507">
              <w:t>月</w:t>
            </w:r>
            <w:r w:rsidR="00E6530E" w:rsidRPr="00344507">
              <w:rPr>
                <w:rFonts w:hint="eastAsia"/>
              </w:rPr>
              <w:t>６</w:t>
            </w:r>
            <w:r w:rsidR="001D7064" w:rsidRPr="00344507">
              <w:rPr>
                <w:rFonts w:hint="eastAsia"/>
              </w:rPr>
              <w:t>日</w:t>
            </w:r>
            <w:r w:rsidR="006516AB">
              <w:rPr>
                <w:rFonts w:hint="eastAsia"/>
              </w:rPr>
              <w:t>（月）</w:t>
            </w:r>
            <w:r w:rsidR="004F429B" w:rsidRPr="00344507">
              <w:t>（予定）</w:t>
            </w:r>
          </w:p>
        </w:tc>
      </w:tr>
      <w:tr w:rsidR="003516C3" w:rsidRPr="00344507" w14:paraId="341AE573" w14:textId="77777777" w:rsidTr="0075442E">
        <w:trPr>
          <w:trHeight w:val="759"/>
        </w:trPr>
        <w:tc>
          <w:tcPr>
            <w:tcW w:w="3184" w:type="dxa"/>
            <w:vAlign w:val="center"/>
          </w:tcPr>
          <w:p w14:paraId="56B93A37" w14:textId="77777777" w:rsidR="003516C3" w:rsidRPr="00344507" w:rsidRDefault="004F429B" w:rsidP="0075442E">
            <w:pPr>
              <w:pStyle w:val="TableParagraph"/>
              <w:ind w:left="9"/>
              <w:jc w:val="both"/>
            </w:pPr>
            <w:r w:rsidRPr="00344507">
              <w:t>契約締結</w:t>
            </w:r>
          </w:p>
        </w:tc>
        <w:tc>
          <w:tcPr>
            <w:tcW w:w="6165" w:type="dxa"/>
            <w:vAlign w:val="center"/>
          </w:tcPr>
          <w:p w14:paraId="1AFB41E0" w14:textId="199B9021" w:rsidR="003516C3" w:rsidRPr="00344507" w:rsidRDefault="006608BA" w:rsidP="0075442E">
            <w:pPr>
              <w:pStyle w:val="TableParagraph"/>
              <w:jc w:val="both"/>
            </w:pPr>
            <w:r w:rsidRPr="00344507">
              <w:t>令和</w:t>
            </w:r>
            <w:r w:rsidR="00F20298" w:rsidRPr="00344507">
              <w:rPr>
                <w:rFonts w:hint="eastAsia"/>
              </w:rPr>
              <w:t>７</w:t>
            </w:r>
            <w:r w:rsidRPr="00344507">
              <w:rPr>
                <w:rFonts w:hint="eastAsia"/>
              </w:rPr>
              <w:t>年</w:t>
            </w:r>
            <w:r w:rsidR="00B1395A" w:rsidRPr="00344507">
              <w:rPr>
                <w:rFonts w:hint="eastAsia"/>
              </w:rPr>
              <w:t>10</w:t>
            </w:r>
            <w:r w:rsidR="004F429B" w:rsidRPr="00344507">
              <w:t>月</w:t>
            </w:r>
            <w:r w:rsidR="00B1395A" w:rsidRPr="00344507">
              <w:rPr>
                <w:rFonts w:hint="eastAsia"/>
              </w:rPr>
              <w:t>上旬</w:t>
            </w:r>
            <w:r w:rsidR="001D7064" w:rsidRPr="00344507">
              <w:rPr>
                <w:rFonts w:hint="eastAsia"/>
              </w:rPr>
              <w:t>（予定）</w:t>
            </w:r>
          </w:p>
        </w:tc>
      </w:tr>
    </w:tbl>
    <w:p w14:paraId="55C76699" w14:textId="2C4215B1" w:rsidR="00492D41" w:rsidRPr="00344507" w:rsidRDefault="00492D41" w:rsidP="00A67C0A"/>
    <w:sectPr w:rsidR="00492D41" w:rsidRPr="00344507">
      <w:footerReference w:type="default" r:id="rId9"/>
      <w:pgSz w:w="11910" w:h="16840"/>
      <w:pgMar w:top="1400" w:right="840" w:bottom="820" w:left="10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4823" w14:textId="77777777" w:rsidR="00D91F7D" w:rsidRDefault="00D91F7D">
      <w:r>
        <w:separator/>
      </w:r>
    </w:p>
  </w:endnote>
  <w:endnote w:type="continuationSeparator" w:id="0">
    <w:p w14:paraId="44A74AA9" w14:textId="77777777" w:rsidR="00D91F7D" w:rsidRDefault="00D9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150F" w14:textId="77777777" w:rsidR="007B169D" w:rsidRDefault="007F49A1">
    <w:pPr>
      <w:pStyle w:val="a3"/>
      <w:spacing w:line="14" w:lineRule="auto"/>
      <w:ind w:left="0"/>
      <w:rPr>
        <w:sz w:val="14"/>
      </w:rPr>
    </w:pPr>
    <w:r>
      <w:rPr>
        <w:noProof/>
        <w:lang w:val="en-US" w:bidi="ar-SA"/>
      </w:rPr>
      <mc:AlternateContent>
        <mc:Choice Requires="wps">
          <w:drawing>
            <wp:anchor distT="0" distB="0" distL="114300" distR="114300" simplePos="0" relativeHeight="251657728" behindDoc="1" locked="0" layoutInCell="1" allowOverlap="1" wp14:anchorId="12EDB16A" wp14:editId="43BBE83B">
              <wp:simplePos x="0" y="0"/>
              <wp:positionH relativeFrom="page">
                <wp:posOffset>3670300</wp:posOffset>
              </wp:positionH>
              <wp:positionV relativeFrom="page">
                <wp:posOffset>10156825</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17DAA" w14:textId="77777777" w:rsidR="007B169D" w:rsidRDefault="007B169D">
                          <w:pPr>
                            <w:pStyle w:val="a3"/>
                            <w:spacing w:line="261" w:lineRule="exact"/>
                            <w:ind w:left="60"/>
                          </w:pPr>
                          <w:r>
                            <w:fldChar w:fldCharType="begin"/>
                          </w:r>
                          <w:r>
                            <w:instrText xml:space="preserve"> PAGE </w:instrText>
                          </w:r>
                          <w:r>
                            <w:fldChar w:fldCharType="separate"/>
                          </w:r>
                          <w:r w:rsidR="00FC163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B16A" id="_x0000_t202" coordsize="21600,21600" o:spt="202" path="m,l,21600r21600,l21600,xe">
              <v:stroke joinstyle="miter"/>
              <v:path gradientshapeok="t" o:connecttype="rect"/>
            </v:shapetype>
            <v:shape id="Text Box 1" o:spid="_x0000_s1028" type="#_x0000_t202" style="position:absolute;margin-left:289pt;margin-top:799.75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D/&#10;u/yv4gAAAA0BAAAPAAAAZHJzL2Rvd25yZXYueG1sTI/BboMwEETvlfIP1lbqrTEg4QaKiaKqPVWq&#10;SuihR4MdQMFrgp2E/n23p+a4M6PZN8V2sSO7mNkPDiXE6wiYwdbpATsJX/Xb4waYDwq1Gh0aCT/G&#10;w7Zc3RUq1+6KlbnsQ8eoBH2uJPQhTDnnvu2NVX7tJoPkHdxsVaBz7rie1ZXK7ciTKBLcqgHpQ68m&#10;89Kb9rg/Wwm7b6xeh9NH81kdqqGuswjfxVHKh/tl9wwsmCX8h+EPn9ChJKbGnVF7NkpInza0JZCR&#10;ZlkKjCIiTmJgDUkiSQXwsuC3K8pfAAAA//8DAFBLAQItABQABgAIAAAAIQC2gziS/gAAAOEBAAAT&#10;AAAAAAAAAAAAAAAAAAAAAABbQ29udGVudF9UeXBlc10ueG1sUEsBAi0AFAAGAAgAAAAhADj9If/W&#10;AAAAlAEAAAsAAAAAAAAAAAAAAAAALwEAAF9yZWxzLy5yZWxzUEsBAi0AFAAGAAgAAAAhAKfWBRbS&#10;AQAAkAMAAA4AAAAAAAAAAAAAAAAALgIAAGRycy9lMm9Eb2MueG1sUEsBAi0AFAAGAAgAAAAhAP+7&#10;/K/iAAAADQEAAA8AAAAAAAAAAAAAAAAALAQAAGRycy9kb3ducmV2LnhtbFBLBQYAAAAABAAEAPMA&#10;AAA7BQAAAAA=&#10;" filled="f" stroked="f">
              <v:textbox inset="0,0,0,0">
                <w:txbxContent>
                  <w:p w14:paraId="56317DAA" w14:textId="77777777" w:rsidR="007B169D" w:rsidRDefault="007B169D">
                    <w:pPr>
                      <w:pStyle w:val="a3"/>
                      <w:spacing w:line="261" w:lineRule="exact"/>
                      <w:ind w:left="60"/>
                    </w:pPr>
                    <w:r>
                      <w:fldChar w:fldCharType="begin"/>
                    </w:r>
                    <w:r>
                      <w:instrText xml:space="preserve"> PAGE </w:instrText>
                    </w:r>
                    <w:r>
                      <w:fldChar w:fldCharType="separate"/>
                    </w:r>
                    <w:r w:rsidR="00FC163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67B3" w14:textId="77777777" w:rsidR="00D91F7D" w:rsidRDefault="00D91F7D">
      <w:r>
        <w:separator/>
      </w:r>
    </w:p>
  </w:footnote>
  <w:footnote w:type="continuationSeparator" w:id="0">
    <w:p w14:paraId="1E60D6D4" w14:textId="77777777" w:rsidR="00D91F7D" w:rsidRDefault="00D9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756"/>
    <w:multiLevelType w:val="hybridMultilevel"/>
    <w:tmpl w:val="2A42982C"/>
    <w:lvl w:ilvl="0" w:tplc="CB9CD58E">
      <w:start w:val="2"/>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15:restartNumberingAfterBreak="0">
    <w:nsid w:val="034E6C8D"/>
    <w:multiLevelType w:val="hybridMultilevel"/>
    <w:tmpl w:val="A2D0B632"/>
    <w:lvl w:ilvl="0" w:tplc="8CCAC0FE">
      <w:start w:val="1"/>
      <w:numFmt w:val="decimal"/>
      <w:lvlText w:val="(%1)"/>
      <w:lvlJc w:val="left"/>
      <w:pPr>
        <w:ind w:left="1097" w:hanging="615"/>
      </w:pPr>
      <w:rPr>
        <w:rFonts w:ascii="ＭＳ 明朝" w:eastAsia="ＭＳ 明朝" w:hAnsi="ＭＳ 明朝" w:cs="ＭＳ 明朝" w:hint="default"/>
        <w:spacing w:val="0"/>
        <w:w w:val="100"/>
        <w:sz w:val="22"/>
        <w:szCs w:val="22"/>
        <w:lang w:val="ja-JP" w:eastAsia="ja-JP" w:bidi="ja-JP"/>
      </w:rPr>
    </w:lvl>
    <w:lvl w:ilvl="1" w:tplc="47D4187C">
      <w:numFmt w:val="bullet"/>
      <w:lvlText w:val="•"/>
      <w:lvlJc w:val="left"/>
      <w:pPr>
        <w:ind w:left="1994" w:hanging="615"/>
      </w:pPr>
      <w:rPr>
        <w:rFonts w:hint="default"/>
        <w:lang w:val="ja-JP" w:eastAsia="ja-JP" w:bidi="ja-JP"/>
      </w:rPr>
    </w:lvl>
    <w:lvl w:ilvl="2" w:tplc="A936F300">
      <w:numFmt w:val="bullet"/>
      <w:lvlText w:val="•"/>
      <w:lvlJc w:val="left"/>
      <w:pPr>
        <w:ind w:left="2888" w:hanging="615"/>
      </w:pPr>
      <w:rPr>
        <w:rFonts w:hint="default"/>
        <w:lang w:val="ja-JP" w:eastAsia="ja-JP" w:bidi="ja-JP"/>
      </w:rPr>
    </w:lvl>
    <w:lvl w:ilvl="3" w:tplc="C93EF1D4">
      <w:numFmt w:val="bullet"/>
      <w:lvlText w:val="•"/>
      <w:lvlJc w:val="left"/>
      <w:pPr>
        <w:ind w:left="3783" w:hanging="615"/>
      </w:pPr>
      <w:rPr>
        <w:rFonts w:hint="default"/>
        <w:lang w:val="ja-JP" w:eastAsia="ja-JP" w:bidi="ja-JP"/>
      </w:rPr>
    </w:lvl>
    <w:lvl w:ilvl="4" w:tplc="E850C142">
      <w:numFmt w:val="bullet"/>
      <w:lvlText w:val="•"/>
      <w:lvlJc w:val="left"/>
      <w:pPr>
        <w:ind w:left="4677" w:hanging="615"/>
      </w:pPr>
      <w:rPr>
        <w:rFonts w:hint="default"/>
        <w:lang w:val="ja-JP" w:eastAsia="ja-JP" w:bidi="ja-JP"/>
      </w:rPr>
    </w:lvl>
    <w:lvl w:ilvl="5" w:tplc="825A4FBE">
      <w:numFmt w:val="bullet"/>
      <w:lvlText w:val="•"/>
      <w:lvlJc w:val="left"/>
      <w:pPr>
        <w:ind w:left="5572" w:hanging="615"/>
      </w:pPr>
      <w:rPr>
        <w:rFonts w:hint="default"/>
        <w:lang w:val="ja-JP" w:eastAsia="ja-JP" w:bidi="ja-JP"/>
      </w:rPr>
    </w:lvl>
    <w:lvl w:ilvl="6" w:tplc="A8DCA2A4">
      <w:numFmt w:val="bullet"/>
      <w:lvlText w:val="•"/>
      <w:lvlJc w:val="left"/>
      <w:pPr>
        <w:ind w:left="6466" w:hanging="615"/>
      </w:pPr>
      <w:rPr>
        <w:rFonts w:hint="default"/>
        <w:lang w:val="ja-JP" w:eastAsia="ja-JP" w:bidi="ja-JP"/>
      </w:rPr>
    </w:lvl>
    <w:lvl w:ilvl="7" w:tplc="042C7FC8">
      <w:numFmt w:val="bullet"/>
      <w:lvlText w:val="•"/>
      <w:lvlJc w:val="left"/>
      <w:pPr>
        <w:ind w:left="7360" w:hanging="615"/>
      </w:pPr>
      <w:rPr>
        <w:rFonts w:hint="default"/>
        <w:lang w:val="ja-JP" w:eastAsia="ja-JP" w:bidi="ja-JP"/>
      </w:rPr>
    </w:lvl>
    <w:lvl w:ilvl="8" w:tplc="C1824462">
      <w:numFmt w:val="bullet"/>
      <w:lvlText w:val="•"/>
      <w:lvlJc w:val="left"/>
      <w:pPr>
        <w:ind w:left="8255" w:hanging="615"/>
      </w:pPr>
      <w:rPr>
        <w:rFonts w:hint="default"/>
        <w:lang w:val="ja-JP" w:eastAsia="ja-JP" w:bidi="ja-JP"/>
      </w:rPr>
    </w:lvl>
  </w:abstractNum>
  <w:abstractNum w:abstractNumId="2" w15:restartNumberingAfterBreak="0">
    <w:nsid w:val="06216161"/>
    <w:multiLevelType w:val="hybridMultilevel"/>
    <w:tmpl w:val="AC305C56"/>
    <w:lvl w:ilvl="0" w:tplc="A2A04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32659"/>
    <w:multiLevelType w:val="hybridMultilevel"/>
    <w:tmpl w:val="936E8318"/>
    <w:lvl w:ilvl="0" w:tplc="70B6802C">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4" w15:restartNumberingAfterBreak="0">
    <w:nsid w:val="0F93254D"/>
    <w:multiLevelType w:val="hybridMultilevel"/>
    <w:tmpl w:val="E1C4B260"/>
    <w:lvl w:ilvl="0" w:tplc="67905CD6">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11FF0937"/>
    <w:multiLevelType w:val="hybridMultilevel"/>
    <w:tmpl w:val="5F8281A8"/>
    <w:lvl w:ilvl="0" w:tplc="AC1C2048">
      <w:start w:val="1"/>
      <w:numFmt w:val="decimal"/>
      <w:lvlText w:val="(%1)"/>
      <w:lvlJc w:val="left"/>
      <w:pPr>
        <w:ind w:left="1097" w:hanging="615"/>
      </w:pPr>
      <w:rPr>
        <w:rFonts w:ascii="ＭＳ 明朝" w:eastAsia="ＭＳ 明朝" w:hAnsi="ＭＳ 明朝" w:cs="ＭＳ 明朝" w:hint="default"/>
        <w:spacing w:val="0"/>
        <w:w w:val="100"/>
        <w:sz w:val="22"/>
        <w:szCs w:val="22"/>
        <w:lang w:val="ja-JP" w:eastAsia="ja-JP" w:bidi="ja-JP"/>
      </w:rPr>
    </w:lvl>
    <w:lvl w:ilvl="1" w:tplc="BF7437EE">
      <w:numFmt w:val="bullet"/>
      <w:lvlText w:val="•"/>
      <w:lvlJc w:val="left"/>
      <w:pPr>
        <w:ind w:left="1994" w:hanging="615"/>
      </w:pPr>
      <w:rPr>
        <w:rFonts w:hint="default"/>
        <w:lang w:val="ja-JP" w:eastAsia="ja-JP" w:bidi="ja-JP"/>
      </w:rPr>
    </w:lvl>
    <w:lvl w:ilvl="2" w:tplc="ECB0D424">
      <w:numFmt w:val="bullet"/>
      <w:lvlText w:val="•"/>
      <w:lvlJc w:val="left"/>
      <w:pPr>
        <w:ind w:left="2888" w:hanging="615"/>
      </w:pPr>
      <w:rPr>
        <w:rFonts w:hint="default"/>
        <w:lang w:val="ja-JP" w:eastAsia="ja-JP" w:bidi="ja-JP"/>
      </w:rPr>
    </w:lvl>
    <w:lvl w:ilvl="3" w:tplc="E67846AA">
      <w:numFmt w:val="bullet"/>
      <w:lvlText w:val="•"/>
      <w:lvlJc w:val="left"/>
      <w:pPr>
        <w:ind w:left="3783" w:hanging="615"/>
      </w:pPr>
      <w:rPr>
        <w:rFonts w:hint="default"/>
        <w:lang w:val="ja-JP" w:eastAsia="ja-JP" w:bidi="ja-JP"/>
      </w:rPr>
    </w:lvl>
    <w:lvl w:ilvl="4" w:tplc="73BA3D6A">
      <w:numFmt w:val="bullet"/>
      <w:lvlText w:val="•"/>
      <w:lvlJc w:val="left"/>
      <w:pPr>
        <w:ind w:left="4677" w:hanging="615"/>
      </w:pPr>
      <w:rPr>
        <w:rFonts w:hint="default"/>
        <w:lang w:val="ja-JP" w:eastAsia="ja-JP" w:bidi="ja-JP"/>
      </w:rPr>
    </w:lvl>
    <w:lvl w:ilvl="5" w:tplc="900243EC">
      <w:numFmt w:val="bullet"/>
      <w:lvlText w:val="•"/>
      <w:lvlJc w:val="left"/>
      <w:pPr>
        <w:ind w:left="5572" w:hanging="615"/>
      </w:pPr>
      <w:rPr>
        <w:rFonts w:hint="default"/>
        <w:lang w:val="ja-JP" w:eastAsia="ja-JP" w:bidi="ja-JP"/>
      </w:rPr>
    </w:lvl>
    <w:lvl w:ilvl="6" w:tplc="0DCCB662">
      <w:numFmt w:val="bullet"/>
      <w:lvlText w:val="•"/>
      <w:lvlJc w:val="left"/>
      <w:pPr>
        <w:ind w:left="6466" w:hanging="615"/>
      </w:pPr>
      <w:rPr>
        <w:rFonts w:hint="default"/>
        <w:lang w:val="ja-JP" w:eastAsia="ja-JP" w:bidi="ja-JP"/>
      </w:rPr>
    </w:lvl>
    <w:lvl w:ilvl="7" w:tplc="57246EB2">
      <w:numFmt w:val="bullet"/>
      <w:lvlText w:val="•"/>
      <w:lvlJc w:val="left"/>
      <w:pPr>
        <w:ind w:left="7360" w:hanging="615"/>
      </w:pPr>
      <w:rPr>
        <w:rFonts w:hint="default"/>
        <w:lang w:val="ja-JP" w:eastAsia="ja-JP" w:bidi="ja-JP"/>
      </w:rPr>
    </w:lvl>
    <w:lvl w:ilvl="8" w:tplc="2286EFD6">
      <w:numFmt w:val="bullet"/>
      <w:lvlText w:val="•"/>
      <w:lvlJc w:val="left"/>
      <w:pPr>
        <w:ind w:left="8255" w:hanging="615"/>
      </w:pPr>
      <w:rPr>
        <w:rFonts w:hint="default"/>
        <w:lang w:val="ja-JP" w:eastAsia="ja-JP" w:bidi="ja-JP"/>
      </w:rPr>
    </w:lvl>
  </w:abstractNum>
  <w:abstractNum w:abstractNumId="6" w15:restartNumberingAfterBreak="0">
    <w:nsid w:val="1AE4518E"/>
    <w:multiLevelType w:val="hybridMultilevel"/>
    <w:tmpl w:val="C2EA35BE"/>
    <w:lvl w:ilvl="0" w:tplc="2AA0884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62C4E"/>
    <w:multiLevelType w:val="hybridMultilevel"/>
    <w:tmpl w:val="B770CCE4"/>
    <w:lvl w:ilvl="0" w:tplc="CE74EA44">
      <w:start w:val="2"/>
      <w:numFmt w:val="decimal"/>
      <w:lvlText w:val="(%1)"/>
      <w:lvlJc w:val="left"/>
      <w:pPr>
        <w:ind w:left="850" w:hanging="646"/>
      </w:pPr>
      <w:rPr>
        <w:rFonts w:ascii="ＭＳ 明朝" w:eastAsia="ＭＳ 明朝" w:hAnsi="ＭＳ 明朝" w:cs="ＭＳ 明朝" w:hint="default"/>
        <w:spacing w:val="0"/>
        <w:w w:val="100"/>
        <w:sz w:val="22"/>
        <w:szCs w:val="22"/>
        <w:lang w:val="ja-JP" w:eastAsia="ja-JP" w:bidi="ja-JP"/>
      </w:rPr>
    </w:lvl>
    <w:lvl w:ilvl="1" w:tplc="B0AADED0">
      <w:numFmt w:val="bullet"/>
      <w:lvlText w:val="•"/>
      <w:lvlJc w:val="left"/>
      <w:pPr>
        <w:ind w:left="1778" w:hanging="646"/>
      </w:pPr>
      <w:rPr>
        <w:rFonts w:hint="default"/>
        <w:lang w:val="ja-JP" w:eastAsia="ja-JP" w:bidi="ja-JP"/>
      </w:rPr>
    </w:lvl>
    <w:lvl w:ilvl="2" w:tplc="5D60B778">
      <w:numFmt w:val="bullet"/>
      <w:lvlText w:val="•"/>
      <w:lvlJc w:val="left"/>
      <w:pPr>
        <w:ind w:left="2696" w:hanging="646"/>
      </w:pPr>
      <w:rPr>
        <w:rFonts w:hint="default"/>
        <w:lang w:val="ja-JP" w:eastAsia="ja-JP" w:bidi="ja-JP"/>
      </w:rPr>
    </w:lvl>
    <w:lvl w:ilvl="3" w:tplc="F350E9F8">
      <w:numFmt w:val="bullet"/>
      <w:lvlText w:val="•"/>
      <w:lvlJc w:val="left"/>
      <w:pPr>
        <w:ind w:left="3615" w:hanging="646"/>
      </w:pPr>
      <w:rPr>
        <w:rFonts w:hint="default"/>
        <w:lang w:val="ja-JP" w:eastAsia="ja-JP" w:bidi="ja-JP"/>
      </w:rPr>
    </w:lvl>
    <w:lvl w:ilvl="4" w:tplc="74822CCA">
      <w:numFmt w:val="bullet"/>
      <w:lvlText w:val="•"/>
      <w:lvlJc w:val="left"/>
      <w:pPr>
        <w:ind w:left="4533" w:hanging="646"/>
      </w:pPr>
      <w:rPr>
        <w:rFonts w:hint="default"/>
        <w:lang w:val="ja-JP" w:eastAsia="ja-JP" w:bidi="ja-JP"/>
      </w:rPr>
    </w:lvl>
    <w:lvl w:ilvl="5" w:tplc="BDA03A74">
      <w:numFmt w:val="bullet"/>
      <w:lvlText w:val="•"/>
      <w:lvlJc w:val="left"/>
      <w:pPr>
        <w:ind w:left="5452" w:hanging="646"/>
      </w:pPr>
      <w:rPr>
        <w:rFonts w:hint="default"/>
        <w:lang w:val="ja-JP" w:eastAsia="ja-JP" w:bidi="ja-JP"/>
      </w:rPr>
    </w:lvl>
    <w:lvl w:ilvl="6" w:tplc="E8BC2C74">
      <w:numFmt w:val="bullet"/>
      <w:lvlText w:val="•"/>
      <w:lvlJc w:val="left"/>
      <w:pPr>
        <w:ind w:left="6370" w:hanging="646"/>
      </w:pPr>
      <w:rPr>
        <w:rFonts w:hint="default"/>
        <w:lang w:val="ja-JP" w:eastAsia="ja-JP" w:bidi="ja-JP"/>
      </w:rPr>
    </w:lvl>
    <w:lvl w:ilvl="7" w:tplc="C0669D30">
      <w:numFmt w:val="bullet"/>
      <w:lvlText w:val="•"/>
      <w:lvlJc w:val="left"/>
      <w:pPr>
        <w:ind w:left="7288" w:hanging="646"/>
      </w:pPr>
      <w:rPr>
        <w:rFonts w:hint="default"/>
        <w:lang w:val="ja-JP" w:eastAsia="ja-JP" w:bidi="ja-JP"/>
      </w:rPr>
    </w:lvl>
    <w:lvl w:ilvl="8" w:tplc="B74446DA">
      <w:numFmt w:val="bullet"/>
      <w:lvlText w:val="•"/>
      <w:lvlJc w:val="left"/>
      <w:pPr>
        <w:ind w:left="8207" w:hanging="646"/>
      </w:pPr>
      <w:rPr>
        <w:rFonts w:hint="default"/>
        <w:lang w:val="ja-JP" w:eastAsia="ja-JP" w:bidi="ja-JP"/>
      </w:rPr>
    </w:lvl>
  </w:abstractNum>
  <w:abstractNum w:abstractNumId="8" w15:restartNumberingAfterBreak="0">
    <w:nsid w:val="1BE97E14"/>
    <w:multiLevelType w:val="hybridMultilevel"/>
    <w:tmpl w:val="07523316"/>
    <w:lvl w:ilvl="0" w:tplc="D3482F6E">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9" w15:restartNumberingAfterBreak="0">
    <w:nsid w:val="37266EDD"/>
    <w:multiLevelType w:val="hybridMultilevel"/>
    <w:tmpl w:val="C6E01D62"/>
    <w:lvl w:ilvl="0" w:tplc="B798B0BC">
      <w:start w:val="1"/>
      <w:numFmt w:val="decimal"/>
      <w:lvlText w:val="(%1)"/>
      <w:lvlJc w:val="left"/>
      <w:pPr>
        <w:ind w:left="850" w:hanging="615"/>
      </w:pPr>
      <w:rPr>
        <w:rFonts w:ascii="ＭＳ 明朝" w:eastAsia="ＭＳ 明朝" w:hAnsi="ＭＳ 明朝" w:cs="ＭＳ 明朝" w:hint="default"/>
        <w:spacing w:val="0"/>
        <w:w w:val="100"/>
        <w:sz w:val="22"/>
        <w:szCs w:val="22"/>
        <w:lang w:val="ja-JP" w:eastAsia="ja-JP" w:bidi="ja-JP"/>
      </w:rPr>
    </w:lvl>
    <w:lvl w:ilvl="1" w:tplc="99EEB61E">
      <w:numFmt w:val="bullet"/>
      <w:lvlText w:val="•"/>
      <w:lvlJc w:val="left"/>
      <w:pPr>
        <w:ind w:left="1778" w:hanging="615"/>
      </w:pPr>
      <w:rPr>
        <w:rFonts w:hint="default"/>
        <w:lang w:val="ja-JP" w:eastAsia="ja-JP" w:bidi="ja-JP"/>
      </w:rPr>
    </w:lvl>
    <w:lvl w:ilvl="2" w:tplc="121ABC1A">
      <w:numFmt w:val="bullet"/>
      <w:lvlText w:val="•"/>
      <w:lvlJc w:val="left"/>
      <w:pPr>
        <w:ind w:left="2696" w:hanging="615"/>
      </w:pPr>
      <w:rPr>
        <w:rFonts w:hint="default"/>
        <w:lang w:val="ja-JP" w:eastAsia="ja-JP" w:bidi="ja-JP"/>
      </w:rPr>
    </w:lvl>
    <w:lvl w:ilvl="3" w:tplc="AA003EA2">
      <w:numFmt w:val="bullet"/>
      <w:lvlText w:val="•"/>
      <w:lvlJc w:val="left"/>
      <w:pPr>
        <w:ind w:left="3615" w:hanging="615"/>
      </w:pPr>
      <w:rPr>
        <w:rFonts w:hint="default"/>
        <w:lang w:val="ja-JP" w:eastAsia="ja-JP" w:bidi="ja-JP"/>
      </w:rPr>
    </w:lvl>
    <w:lvl w:ilvl="4" w:tplc="5630EEC6">
      <w:numFmt w:val="bullet"/>
      <w:lvlText w:val="•"/>
      <w:lvlJc w:val="left"/>
      <w:pPr>
        <w:ind w:left="4533" w:hanging="615"/>
      </w:pPr>
      <w:rPr>
        <w:rFonts w:hint="default"/>
        <w:lang w:val="ja-JP" w:eastAsia="ja-JP" w:bidi="ja-JP"/>
      </w:rPr>
    </w:lvl>
    <w:lvl w:ilvl="5" w:tplc="BE8A3CD6">
      <w:numFmt w:val="bullet"/>
      <w:lvlText w:val="•"/>
      <w:lvlJc w:val="left"/>
      <w:pPr>
        <w:ind w:left="5452" w:hanging="615"/>
      </w:pPr>
      <w:rPr>
        <w:rFonts w:hint="default"/>
        <w:lang w:val="ja-JP" w:eastAsia="ja-JP" w:bidi="ja-JP"/>
      </w:rPr>
    </w:lvl>
    <w:lvl w:ilvl="6" w:tplc="54ACDD18">
      <w:numFmt w:val="bullet"/>
      <w:lvlText w:val="•"/>
      <w:lvlJc w:val="left"/>
      <w:pPr>
        <w:ind w:left="6370" w:hanging="615"/>
      </w:pPr>
      <w:rPr>
        <w:rFonts w:hint="default"/>
        <w:lang w:val="ja-JP" w:eastAsia="ja-JP" w:bidi="ja-JP"/>
      </w:rPr>
    </w:lvl>
    <w:lvl w:ilvl="7" w:tplc="A590EE54">
      <w:numFmt w:val="bullet"/>
      <w:lvlText w:val="•"/>
      <w:lvlJc w:val="left"/>
      <w:pPr>
        <w:ind w:left="7288" w:hanging="615"/>
      </w:pPr>
      <w:rPr>
        <w:rFonts w:hint="default"/>
        <w:lang w:val="ja-JP" w:eastAsia="ja-JP" w:bidi="ja-JP"/>
      </w:rPr>
    </w:lvl>
    <w:lvl w:ilvl="8" w:tplc="97BA34B4">
      <w:numFmt w:val="bullet"/>
      <w:lvlText w:val="•"/>
      <w:lvlJc w:val="left"/>
      <w:pPr>
        <w:ind w:left="8207" w:hanging="615"/>
      </w:pPr>
      <w:rPr>
        <w:rFonts w:hint="default"/>
        <w:lang w:val="ja-JP" w:eastAsia="ja-JP" w:bidi="ja-JP"/>
      </w:rPr>
    </w:lvl>
  </w:abstractNum>
  <w:abstractNum w:abstractNumId="10" w15:restartNumberingAfterBreak="0">
    <w:nsid w:val="3B3F1416"/>
    <w:multiLevelType w:val="hybridMultilevel"/>
    <w:tmpl w:val="07D49542"/>
    <w:lvl w:ilvl="0" w:tplc="9B08E7B8">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3B4577A2"/>
    <w:multiLevelType w:val="hybridMultilevel"/>
    <w:tmpl w:val="B394CEF6"/>
    <w:lvl w:ilvl="0" w:tplc="86C6F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2323A"/>
    <w:multiLevelType w:val="hybridMultilevel"/>
    <w:tmpl w:val="297A8268"/>
    <w:lvl w:ilvl="0" w:tplc="6122D922">
      <w:start w:val="1"/>
      <w:numFmt w:val="decimal"/>
      <w:lvlText w:val="(%1)"/>
      <w:lvlJc w:val="left"/>
      <w:pPr>
        <w:ind w:left="850" w:hanging="617"/>
      </w:pPr>
      <w:rPr>
        <w:rFonts w:ascii="ＭＳ 明朝" w:eastAsia="ＭＳ 明朝" w:hAnsi="ＭＳ 明朝" w:cs="ＭＳ 明朝" w:hint="default"/>
        <w:spacing w:val="0"/>
        <w:w w:val="100"/>
        <w:sz w:val="22"/>
        <w:szCs w:val="22"/>
        <w:lang w:val="ja-JP" w:eastAsia="ja-JP" w:bidi="ja-JP"/>
      </w:rPr>
    </w:lvl>
    <w:lvl w:ilvl="1" w:tplc="9F5AAFA8">
      <w:numFmt w:val="bullet"/>
      <w:lvlText w:val="•"/>
      <w:lvlJc w:val="left"/>
      <w:pPr>
        <w:ind w:left="1778" w:hanging="617"/>
      </w:pPr>
      <w:rPr>
        <w:rFonts w:hint="default"/>
        <w:lang w:val="ja-JP" w:eastAsia="ja-JP" w:bidi="ja-JP"/>
      </w:rPr>
    </w:lvl>
    <w:lvl w:ilvl="2" w:tplc="396C3752">
      <w:numFmt w:val="bullet"/>
      <w:lvlText w:val="•"/>
      <w:lvlJc w:val="left"/>
      <w:pPr>
        <w:ind w:left="2696" w:hanging="617"/>
      </w:pPr>
      <w:rPr>
        <w:rFonts w:hint="default"/>
        <w:lang w:val="ja-JP" w:eastAsia="ja-JP" w:bidi="ja-JP"/>
      </w:rPr>
    </w:lvl>
    <w:lvl w:ilvl="3" w:tplc="A802D044">
      <w:numFmt w:val="bullet"/>
      <w:lvlText w:val="•"/>
      <w:lvlJc w:val="left"/>
      <w:pPr>
        <w:ind w:left="3615" w:hanging="617"/>
      </w:pPr>
      <w:rPr>
        <w:rFonts w:hint="default"/>
        <w:lang w:val="ja-JP" w:eastAsia="ja-JP" w:bidi="ja-JP"/>
      </w:rPr>
    </w:lvl>
    <w:lvl w:ilvl="4" w:tplc="811A6086">
      <w:numFmt w:val="bullet"/>
      <w:lvlText w:val="•"/>
      <w:lvlJc w:val="left"/>
      <w:pPr>
        <w:ind w:left="4533" w:hanging="617"/>
      </w:pPr>
      <w:rPr>
        <w:rFonts w:hint="default"/>
        <w:lang w:val="ja-JP" w:eastAsia="ja-JP" w:bidi="ja-JP"/>
      </w:rPr>
    </w:lvl>
    <w:lvl w:ilvl="5" w:tplc="6A6E8D00">
      <w:numFmt w:val="bullet"/>
      <w:lvlText w:val="•"/>
      <w:lvlJc w:val="left"/>
      <w:pPr>
        <w:ind w:left="5452" w:hanging="617"/>
      </w:pPr>
      <w:rPr>
        <w:rFonts w:hint="default"/>
        <w:lang w:val="ja-JP" w:eastAsia="ja-JP" w:bidi="ja-JP"/>
      </w:rPr>
    </w:lvl>
    <w:lvl w:ilvl="6" w:tplc="ACB8B7B6">
      <w:numFmt w:val="bullet"/>
      <w:lvlText w:val="•"/>
      <w:lvlJc w:val="left"/>
      <w:pPr>
        <w:ind w:left="6370" w:hanging="617"/>
      </w:pPr>
      <w:rPr>
        <w:rFonts w:hint="default"/>
        <w:lang w:val="ja-JP" w:eastAsia="ja-JP" w:bidi="ja-JP"/>
      </w:rPr>
    </w:lvl>
    <w:lvl w:ilvl="7" w:tplc="2F4E0B14">
      <w:numFmt w:val="bullet"/>
      <w:lvlText w:val="•"/>
      <w:lvlJc w:val="left"/>
      <w:pPr>
        <w:ind w:left="7288" w:hanging="617"/>
      </w:pPr>
      <w:rPr>
        <w:rFonts w:hint="default"/>
        <w:lang w:val="ja-JP" w:eastAsia="ja-JP" w:bidi="ja-JP"/>
      </w:rPr>
    </w:lvl>
    <w:lvl w:ilvl="8" w:tplc="67D0FF24">
      <w:numFmt w:val="bullet"/>
      <w:lvlText w:val="•"/>
      <w:lvlJc w:val="left"/>
      <w:pPr>
        <w:ind w:left="8207" w:hanging="617"/>
      </w:pPr>
      <w:rPr>
        <w:rFonts w:hint="default"/>
        <w:lang w:val="ja-JP" w:eastAsia="ja-JP" w:bidi="ja-JP"/>
      </w:rPr>
    </w:lvl>
  </w:abstractNum>
  <w:abstractNum w:abstractNumId="13" w15:restartNumberingAfterBreak="0">
    <w:nsid w:val="4CE23067"/>
    <w:multiLevelType w:val="hybridMultilevel"/>
    <w:tmpl w:val="8CB0B928"/>
    <w:lvl w:ilvl="0" w:tplc="E06E7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0407EE"/>
    <w:multiLevelType w:val="hybridMultilevel"/>
    <w:tmpl w:val="FCD03D8A"/>
    <w:lvl w:ilvl="0" w:tplc="2D6A8F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2104F"/>
    <w:multiLevelType w:val="hybridMultilevel"/>
    <w:tmpl w:val="A50C42F0"/>
    <w:lvl w:ilvl="0" w:tplc="931E79FE">
      <w:start w:val="1"/>
      <w:numFmt w:val="decimalEnclosedCircle"/>
      <w:lvlText w:val="%1"/>
      <w:lvlJc w:val="left"/>
      <w:pPr>
        <w:ind w:left="496" w:hanging="36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6" w15:restartNumberingAfterBreak="0">
    <w:nsid w:val="52903285"/>
    <w:multiLevelType w:val="hybridMultilevel"/>
    <w:tmpl w:val="9A7AB82C"/>
    <w:lvl w:ilvl="0" w:tplc="215AC6BA">
      <w:start w:val="2"/>
      <w:numFmt w:val="decimal"/>
      <w:lvlText w:val="(%1)"/>
      <w:lvlJc w:val="left"/>
      <w:pPr>
        <w:ind w:left="1097" w:hanging="617"/>
      </w:pPr>
      <w:rPr>
        <w:rFonts w:ascii="ＭＳ 明朝" w:eastAsia="ＭＳ 明朝" w:hAnsi="ＭＳ 明朝" w:cs="ＭＳ 明朝" w:hint="default"/>
        <w:spacing w:val="0"/>
        <w:w w:val="100"/>
        <w:sz w:val="22"/>
        <w:szCs w:val="22"/>
        <w:lang w:val="ja-JP" w:eastAsia="ja-JP" w:bidi="ja-JP"/>
      </w:rPr>
    </w:lvl>
    <w:lvl w:ilvl="1" w:tplc="4DECD196">
      <w:numFmt w:val="bullet"/>
      <w:lvlText w:val="•"/>
      <w:lvlJc w:val="left"/>
      <w:pPr>
        <w:ind w:left="1994" w:hanging="617"/>
      </w:pPr>
      <w:rPr>
        <w:rFonts w:hint="default"/>
        <w:lang w:val="ja-JP" w:eastAsia="ja-JP" w:bidi="ja-JP"/>
      </w:rPr>
    </w:lvl>
    <w:lvl w:ilvl="2" w:tplc="16F05B30">
      <w:numFmt w:val="bullet"/>
      <w:lvlText w:val="•"/>
      <w:lvlJc w:val="left"/>
      <w:pPr>
        <w:ind w:left="2888" w:hanging="617"/>
      </w:pPr>
      <w:rPr>
        <w:rFonts w:hint="default"/>
        <w:lang w:val="ja-JP" w:eastAsia="ja-JP" w:bidi="ja-JP"/>
      </w:rPr>
    </w:lvl>
    <w:lvl w:ilvl="3" w:tplc="9CFA9F90">
      <w:numFmt w:val="bullet"/>
      <w:lvlText w:val="•"/>
      <w:lvlJc w:val="left"/>
      <w:pPr>
        <w:ind w:left="3783" w:hanging="617"/>
      </w:pPr>
      <w:rPr>
        <w:rFonts w:hint="default"/>
        <w:lang w:val="ja-JP" w:eastAsia="ja-JP" w:bidi="ja-JP"/>
      </w:rPr>
    </w:lvl>
    <w:lvl w:ilvl="4" w:tplc="DA42BA20">
      <w:numFmt w:val="bullet"/>
      <w:lvlText w:val="•"/>
      <w:lvlJc w:val="left"/>
      <w:pPr>
        <w:ind w:left="4677" w:hanging="617"/>
      </w:pPr>
      <w:rPr>
        <w:rFonts w:hint="default"/>
        <w:lang w:val="ja-JP" w:eastAsia="ja-JP" w:bidi="ja-JP"/>
      </w:rPr>
    </w:lvl>
    <w:lvl w:ilvl="5" w:tplc="D6A4F9D0">
      <w:numFmt w:val="bullet"/>
      <w:lvlText w:val="•"/>
      <w:lvlJc w:val="left"/>
      <w:pPr>
        <w:ind w:left="5572" w:hanging="617"/>
      </w:pPr>
      <w:rPr>
        <w:rFonts w:hint="default"/>
        <w:lang w:val="ja-JP" w:eastAsia="ja-JP" w:bidi="ja-JP"/>
      </w:rPr>
    </w:lvl>
    <w:lvl w:ilvl="6" w:tplc="2E8ABC68">
      <w:numFmt w:val="bullet"/>
      <w:lvlText w:val="•"/>
      <w:lvlJc w:val="left"/>
      <w:pPr>
        <w:ind w:left="6466" w:hanging="617"/>
      </w:pPr>
      <w:rPr>
        <w:rFonts w:hint="default"/>
        <w:lang w:val="ja-JP" w:eastAsia="ja-JP" w:bidi="ja-JP"/>
      </w:rPr>
    </w:lvl>
    <w:lvl w:ilvl="7" w:tplc="59047C52">
      <w:numFmt w:val="bullet"/>
      <w:lvlText w:val="•"/>
      <w:lvlJc w:val="left"/>
      <w:pPr>
        <w:ind w:left="7360" w:hanging="617"/>
      </w:pPr>
      <w:rPr>
        <w:rFonts w:hint="default"/>
        <w:lang w:val="ja-JP" w:eastAsia="ja-JP" w:bidi="ja-JP"/>
      </w:rPr>
    </w:lvl>
    <w:lvl w:ilvl="8" w:tplc="E362AE44">
      <w:numFmt w:val="bullet"/>
      <w:lvlText w:val="•"/>
      <w:lvlJc w:val="left"/>
      <w:pPr>
        <w:ind w:left="8255" w:hanging="617"/>
      </w:pPr>
      <w:rPr>
        <w:rFonts w:hint="default"/>
        <w:lang w:val="ja-JP" w:eastAsia="ja-JP" w:bidi="ja-JP"/>
      </w:rPr>
    </w:lvl>
  </w:abstractNum>
  <w:abstractNum w:abstractNumId="17" w15:restartNumberingAfterBreak="0">
    <w:nsid w:val="53505B2F"/>
    <w:multiLevelType w:val="hybridMultilevel"/>
    <w:tmpl w:val="C688CB48"/>
    <w:lvl w:ilvl="0" w:tplc="129C6D62">
      <w:start w:val="1"/>
      <w:numFmt w:val="decimal"/>
      <w:lvlText w:val="(%1)"/>
      <w:lvlJc w:val="left"/>
      <w:pPr>
        <w:ind w:left="1097" w:hanging="617"/>
      </w:pPr>
      <w:rPr>
        <w:rFonts w:ascii="ＭＳ 明朝" w:eastAsia="ＭＳ 明朝" w:hAnsi="ＭＳ 明朝" w:cs="ＭＳ 明朝" w:hint="default"/>
        <w:spacing w:val="0"/>
        <w:w w:val="100"/>
        <w:sz w:val="22"/>
        <w:szCs w:val="22"/>
        <w:lang w:val="ja-JP" w:eastAsia="ja-JP" w:bidi="ja-JP"/>
      </w:rPr>
    </w:lvl>
    <w:lvl w:ilvl="1" w:tplc="A4B43852">
      <w:start w:val="1"/>
      <w:numFmt w:val="decimal"/>
      <w:lvlText w:val="(%2)"/>
      <w:lvlJc w:val="left"/>
      <w:pPr>
        <w:ind w:left="1219" w:hanging="615"/>
      </w:pPr>
      <w:rPr>
        <w:rFonts w:ascii="ＭＳ 明朝" w:eastAsia="ＭＳ 明朝" w:hAnsi="ＭＳ 明朝" w:cs="ＭＳ 明朝" w:hint="default"/>
        <w:spacing w:val="0"/>
        <w:w w:val="100"/>
        <w:sz w:val="22"/>
        <w:szCs w:val="22"/>
        <w:lang w:val="ja-JP" w:eastAsia="ja-JP" w:bidi="ja-JP"/>
      </w:rPr>
    </w:lvl>
    <w:lvl w:ilvl="2" w:tplc="10EED0D6">
      <w:numFmt w:val="bullet"/>
      <w:lvlText w:val="•"/>
      <w:lvlJc w:val="left"/>
      <w:pPr>
        <w:ind w:left="2200" w:hanging="615"/>
      </w:pPr>
      <w:rPr>
        <w:rFonts w:hint="default"/>
        <w:lang w:val="ja-JP" w:eastAsia="ja-JP" w:bidi="ja-JP"/>
      </w:rPr>
    </w:lvl>
    <w:lvl w:ilvl="3" w:tplc="2FAEA34A">
      <w:numFmt w:val="bullet"/>
      <w:lvlText w:val="•"/>
      <w:lvlJc w:val="left"/>
      <w:pPr>
        <w:ind w:left="3180" w:hanging="615"/>
      </w:pPr>
      <w:rPr>
        <w:rFonts w:hint="default"/>
        <w:lang w:val="ja-JP" w:eastAsia="ja-JP" w:bidi="ja-JP"/>
      </w:rPr>
    </w:lvl>
    <w:lvl w:ilvl="4" w:tplc="DC44A5FE">
      <w:numFmt w:val="bullet"/>
      <w:lvlText w:val="•"/>
      <w:lvlJc w:val="left"/>
      <w:pPr>
        <w:ind w:left="4161" w:hanging="615"/>
      </w:pPr>
      <w:rPr>
        <w:rFonts w:hint="default"/>
        <w:lang w:val="ja-JP" w:eastAsia="ja-JP" w:bidi="ja-JP"/>
      </w:rPr>
    </w:lvl>
    <w:lvl w:ilvl="5" w:tplc="96D60E20">
      <w:numFmt w:val="bullet"/>
      <w:lvlText w:val="•"/>
      <w:lvlJc w:val="left"/>
      <w:pPr>
        <w:ind w:left="5141" w:hanging="615"/>
      </w:pPr>
      <w:rPr>
        <w:rFonts w:hint="default"/>
        <w:lang w:val="ja-JP" w:eastAsia="ja-JP" w:bidi="ja-JP"/>
      </w:rPr>
    </w:lvl>
    <w:lvl w:ilvl="6" w:tplc="6848EFEA">
      <w:numFmt w:val="bullet"/>
      <w:lvlText w:val="•"/>
      <w:lvlJc w:val="left"/>
      <w:pPr>
        <w:ind w:left="6122" w:hanging="615"/>
      </w:pPr>
      <w:rPr>
        <w:rFonts w:hint="default"/>
        <w:lang w:val="ja-JP" w:eastAsia="ja-JP" w:bidi="ja-JP"/>
      </w:rPr>
    </w:lvl>
    <w:lvl w:ilvl="7" w:tplc="9F0E5302">
      <w:numFmt w:val="bullet"/>
      <w:lvlText w:val="•"/>
      <w:lvlJc w:val="left"/>
      <w:pPr>
        <w:ind w:left="7102" w:hanging="615"/>
      </w:pPr>
      <w:rPr>
        <w:rFonts w:hint="default"/>
        <w:lang w:val="ja-JP" w:eastAsia="ja-JP" w:bidi="ja-JP"/>
      </w:rPr>
    </w:lvl>
    <w:lvl w:ilvl="8" w:tplc="C7F22CC0">
      <w:numFmt w:val="bullet"/>
      <w:lvlText w:val="•"/>
      <w:lvlJc w:val="left"/>
      <w:pPr>
        <w:ind w:left="8083" w:hanging="615"/>
      </w:pPr>
      <w:rPr>
        <w:rFonts w:hint="default"/>
        <w:lang w:val="ja-JP" w:eastAsia="ja-JP" w:bidi="ja-JP"/>
      </w:rPr>
    </w:lvl>
  </w:abstractNum>
  <w:abstractNum w:abstractNumId="18" w15:restartNumberingAfterBreak="0">
    <w:nsid w:val="5E5F39F9"/>
    <w:multiLevelType w:val="hybridMultilevel"/>
    <w:tmpl w:val="25A4588A"/>
    <w:lvl w:ilvl="0" w:tplc="A2621D6C">
      <w:start w:val="3"/>
      <w:numFmt w:val="decimal"/>
      <w:lvlText w:val="（%1）"/>
      <w:lvlJc w:val="left"/>
      <w:pPr>
        <w:ind w:left="1160" w:hanging="72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68DB56AE"/>
    <w:multiLevelType w:val="hybridMultilevel"/>
    <w:tmpl w:val="392467D2"/>
    <w:lvl w:ilvl="0" w:tplc="7ECCEBC8">
      <w:start w:val="1"/>
      <w:numFmt w:val="decimal"/>
      <w:lvlText w:val="(%1)"/>
      <w:lvlJc w:val="left"/>
      <w:pPr>
        <w:ind w:left="1097" w:hanging="492"/>
      </w:pPr>
      <w:rPr>
        <w:rFonts w:ascii="ＭＳ 明朝" w:eastAsia="ＭＳ 明朝" w:hAnsi="ＭＳ 明朝" w:cs="ＭＳ 明朝" w:hint="default"/>
        <w:spacing w:val="0"/>
        <w:w w:val="100"/>
        <w:sz w:val="22"/>
        <w:szCs w:val="22"/>
        <w:lang w:val="ja-JP" w:eastAsia="ja-JP" w:bidi="ja-JP"/>
      </w:rPr>
    </w:lvl>
    <w:lvl w:ilvl="1" w:tplc="FE0A629E">
      <w:numFmt w:val="bullet"/>
      <w:lvlText w:val="•"/>
      <w:lvlJc w:val="left"/>
      <w:pPr>
        <w:ind w:left="1994" w:hanging="492"/>
      </w:pPr>
      <w:rPr>
        <w:rFonts w:hint="default"/>
        <w:lang w:val="ja-JP" w:eastAsia="ja-JP" w:bidi="ja-JP"/>
      </w:rPr>
    </w:lvl>
    <w:lvl w:ilvl="2" w:tplc="9DAA194E">
      <w:numFmt w:val="bullet"/>
      <w:lvlText w:val="•"/>
      <w:lvlJc w:val="left"/>
      <w:pPr>
        <w:ind w:left="2888" w:hanging="492"/>
      </w:pPr>
      <w:rPr>
        <w:rFonts w:hint="default"/>
        <w:lang w:val="ja-JP" w:eastAsia="ja-JP" w:bidi="ja-JP"/>
      </w:rPr>
    </w:lvl>
    <w:lvl w:ilvl="3" w:tplc="49BAC5F8">
      <w:numFmt w:val="bullet"/>
      <w:lvlText w:val="•"/>
      <w:lvlJc w:val="left"/>
      <w:pPr>
        <w:ind w:left="3783" w:hanging="492"/>
      </w:pPr>
      <w:rPr>
        <w:rFonts w:hint="default"/>
        <w:lang w:val="ja-JP" w:eastAsia="ja-JP" w:bidi="ja-JP"/>
      </w:rPr>
    </w:lvl>
    <w:lvl w:ilvl="4" w:tplc="72D26D38">
      <w:numFmt w:val="bullet"/>
      <w:lvlText w:val="•"/>
      <w:lvlJc w:val="left"/>
      <w:pPr>
        <w:ind w:left="4677" w:hanging="492"/>
      </w:pPr>
      <w:rPr>
        <w:rFonts w:hint="default"/>
        <w:lang w:val="ja-JP" w:eastAsia="ja-JP" w:bidi="ja-JP"/>
      </w:rPr>
    </w:lvl>
    <w:lvl w:ilvl="5" w:tplc="7F6A6F24">
      <w:numFmt w:val="bullet"/>
      <w:lvlText w:val="•"/>
      <w:lvlJc w:val="left"/>
      <w:pPr>
        <w:ind w:left="5572" w:hanging="492"/>
      </w:pPr>
      <w:rPr>
        <w:rFonts w:hint="default"/>
        <w:lang w:val="ja-JP" w:eastAsia="ja-JP" w:bidi="ja-JP"/>
      </w:rPr>
    </w:lvl>
    <w:lvl w:ilvl="6" w:tplc="1E2493E2">
      <w:numFmt w:val="bullet"/>
      <w:lvlText w:val="•"/>
      <w:lvlJc w:val="left"/>
      <w:pPr>
        <w:ind w:left="6466" w:hanging="492"/>
      </w:pPr>
      <w:rPr>
        <w:rFonts w:hint="default"/>
        <w:lang w:val="ja-JP" w:eastAsia="ja-JP" w:bidi="ja-JP"/>
      </w:rPr>
    </w:lvl>
    <w:lvl w:ilvl="7" w:tplc="B9186886">
      <w:numFmt w:val="bullet"/>
      <w:lvlText w:val="•"/>
      <w:lvlJc w:val="left"/>
      <w:pPr>
        <w:ind w:left="7360" w:hanging="492"/>
      </w:pPr>
      <w:rPr>
        <w:rFonts w:hint="default"/>
        <w:lang w:val="ja-JP" w:eastAsia="ja-JP" w:bidi="ja-JP"/>
      </w:rPr>
    </w:lvl>
    <w:lvl w:ilvl="8" w:tplc="73A2A244">
      <w:numFmt w:val="bullet"/>
      <w:lvlText w:val="•"/>
      <w:lvlJc w:val="left"/>
      <w:pPr>
        <w:ind w:left="8255" w:hanging="492"/>
      </w:pPr>
      <w:rPr>
        <w:rFonts w:hint="default"/>
        <w:lang w:val="ja-JP" w:eastAsia="ja-JP" w:bidi="ja-JP"/>
      </w:rPr>
    </w:lvl>
  </w:abstractNum>
  <w:abstractNum w:abstractNumId="20" w15:restartNumberingAfterBreak="0">
    <w:nsid w:val="690E0555"/>
    <w:multiLevelType w:val="hybridMultilevel"/>
    <w:tmpl w:val="991091F2"/>
    <w:lvl w:ilvl="0" w:tplc="0A141D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D460CC"/>
    <w:multiLevelType w:val="hybridMultilevel"/>
    <w:tmpl w:val="89B45748"/>
    <w:lvl w:ilvl="0" w:tplc="571097A8">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2" w15:restartNumberingAfterBreak="0">
    <w:nsid w:val="773503B5"/>
    <w:multiLevelType w:val="hybridMultilevel"/>
    <w:tmpl w:val="3A58B0B0"/>
    <w:lvl w:ilvl="0" w:tplc="83A49868">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3" w15:restartNumberingAfterBreak="0">
    <w:nsid w:val="79586A0D"/>
    <w:multiLevelType w:val="hybridMultilevel"/>
    <w:tmpl w:val="80363F2E"/>
    <w:lvl w:ilvl="0" w:tplc="29923F26">
      <w:start w:val="1"/>
      <w:numFmt w:val="decimal"/>
      <w:lvlText w:val="(%1)"/>
      <w:lvlJc w:val="left"/>
      <w:pPr>
        <w:ind w:left="1097" w:hanging="615"/>
      </w:pPr>
      <w:rPr>
        <w:rFonts w:ascii="ＭＳ 明朝" w:eastAsia="ＭＳ 明朝" w:hAnsi="ＭＳ 明朝" w:cs="ＭＳ 明朝" w:hint="default"/>
        <w:spacing w:val="0"/>
        <w:w w:val="100"/>
        <w:sz w:val="22"/>
        <w:szCs w:val="22"/>
        <w:lang w:val="ja-JP" w:eastAsia="ja-JP" w:bidi="ja-JP"/>
      </w:rPr>
    </w:lvl>
    <w:lvl w:ilvl="1" w:tplc="08B6AFD4">
      <w:numFmt w:val="bullet"/>
      <w:lvlText w:val="•"/>
      <w:lvlJc w:val="left"/>
      <w:pPr>
        <w:ind w:left="1994" w:hanging="615"/>
      </w:pPr>
      <w:rPr>
        <w:rFonts w:hint="default"/>
        <w:lang w:val="ja-JP" w:eastAsia="ja-JP" w:bidi="ja-JP"/>
      </w:rPr>
    </w:lvl>
    <w:lvl w:ilvl="2" w:tplc="F2D6A7F0">
      <w:numFmt w:val="bullet"/>
      <w:lvlText w:val="•"/>
      <w:lvlJc w:val="left"/>
      <w:pPr>
        <w:ind w:left="2888" w:hanging="615"/>
      </w:pPr>
      <w:rPr>
        <w:rFonts w:hint="default"/>
        <w:lang w:val="ja-JP" w:eastAsia="ja-JP" w:bidi="ja-JP"/>
      </w:rPr>
    </w:lvl>
    <w:lvl w:ilvl="3" w:tplc="1F3829FA">
      <w:numFmt w:val="bullet"/>
      <w:lvlText w:val="•"/>
      <w:lvlJc w:val="left"/>
      <w:pPr>
        <w:ind w:left="3783" w:hanging="615"/>
      </w:pPr>
      <w:rPr>
        <w:rFonts w:hint="default"/>
        <w:lang w:val="ja-JP" w:eastAsia="ja-JP" w:bidi="ja-JP"/>
      </w:rPr>
    </w:lvl>
    <w:lvl w:ilvl="4" w:tplc="BE64A2DA">
      <w:numFmt w:val="bullet"/>
      <w:lvlText w:val="•"/>
      <w:lvlJc w:val="left"/>
      <w:pPr>
        <w:ind w:left="4677" w:hanging="615"/>
      </w:pPr>
      <w:rPr>
        <w:rFonts w:hint="default"/>
        <w:lang w:val="ja-JP" w:eastAsia="ja-JP" w:bidi="ja-JP"/>
      </w:rPr>
    </w:lvl>
    <w:lvl w:ilvl="5" w:tplc="364EBB18">
      <w:numFmt w:val="bullet"/>
      <w:lvlText w:val="•"/>
      <w:lvlJc w:val="left"/>
      <w:pPr>
        <w:ind w:left="5572" w:hanging="615"/>
      </w:pPr>
      <w:rPr>
        <w:rFonts w:hint="default"/>
        <w:lang w:val="ja-JP" w:eastAsia="ja-JP" w:bidi="ja-JP"/>
      </w:rPr>
    </w:lvl>
    <w:lvl w:ilvl="6" w:tplc="1136B7FC">
      <w:numFmt w:val="bullet"/>
      <w:lvlText w:val="•"/>
      <w:lvlJc w:val="left"/>
      <w:pPr>
        <w:ind w:left="6466" w:hanging="615"/>
      </w:pPr>
      <w:rPr>
        <w:rFonts w:hint="default"/>
        <w:lang w:val="ja-JP" w:eastAsia="ja-JP" w:bidi="ja-JP"/>
      </w:rPr>
    </w:lvl>
    <w:lvl w:ilvl="7" w:tplc="D18442C6">
      <w:numFmt w:val="bullet"/>
      <w:lvlText w:val="•"/>
      <w:lvlJc w:val="left"/>
      <w:pPr>
        <w:ind w:left="7360" w:hanging="615"/>
      </w:pPr>
      <w:rPr>
        <w:rFonts w:hint="default"/>
        <w:lang w:val="ja-JP" w:eastAsia="ja-JP" w:bidi="ja-JP"/>
      </w:rPr>
    </w:lvl>
    <w:lvl w:ilvl="8" w:tplc="14486A62">
      <w:numFmt w:val="bullet"/>
      <w:lvlText w:val="•"/>
      <w:lvlJc w:val="left"/>
      <w:pPr>
        <w:ind w:left="8255" w:hanging="615"/>
      </w:pPr>
      <w:rPr>
        <w:rFonts w:hint="default"/>
        <w:lang w:val="ja-JP" w:eastAsia="ja-JP" w:bidi="ja-JP"/>
      </w:rPr>
    </w:lvl>
  </w:abstractNum>
  <w:abstractNum w:abstractNumId="24" w15:restartNumberingAfterBreak="0">
    <w:nsid w:val="7DA31B57"/>
    <w:multiLevelType w:val="hybridMultilevel"/>
    <w:tmpl w:val="0C7C3700"/>
    <w:lvl w:ilvl="0" w:tplc="7B8E5476">
      <w:start w:val="1"/>
      <w:numFmt w:val="decimal"/>
      <w:lvlText w:val="(%1)"/>
      <w:lvlJc w:val="left"/>
      <w:pPr>
        <w:ind w:left="850" w:hanging="615"/>
      </w:pPr>
      <w:rPr>
        <w:rFonts w:ascii="ＭＳ 明朝" w:eastAsia="ＭＳ 明朝" w:hAnsi="ＭＳ 明朝" w:cs="ＭＳ 明朝" w:hint="default"/>
        <w:spacing w:val="0"/>
        <w:w w:val="100"/>
        <w:sz w:val="22"/>
        <w:szCs w:val="22"/>
        <w:lang w:val="ja-JP" w:eastAsia="ja-JP" w:bidi="ja-JP"/>
      </w:rPr>
    </w:lvl>
    <w:lvl w:ilvl="1" w:tplc="A12ECC10">
      <w:numFmt w:val="bullet"/>
      <w:lvlText w:val="•"/>
      <w:lvlJc w:val="left"/>
      <w:pPr>
        <w:ind w:left="1778" w:hanging="615"/>
      </w:pPr>
      <w:rPr>
        <w:rFonts w:hint="default"/>
        <w:lang w:val="ja-JP" w:eastAsia="ja-JP" w:bidi="ja-JP"/>
      </w:rPr>
    </w:lvl>
    <w:lvl w:ilvl="2" w:tplc="23667860">
      <w:numFmt w:val="bullet"/>
      <w:lvlText w:val="•"/>
      <w:lvlJc w:val="left"/>
      <w:pPr>
        <w:ind w:left="2696" w:hanging="615"/>
      </w:pPr>
      <w:rPr>
        <w:rFonts w:hint="default"/>
        <w:lang w:val="ja-JP" w:eastAsia="ja-JP" w:bidi="ja-JP"/>
      </w:rPr>
    </w:lvl>
    <w:lvl w:ilvl="3" w:tplc="87A2D4D4">
      <w:numFmt w:val="bullet"/>
      <w:lvlText w:val="•"/>
      <w:lvlJc w:val="left"/>
      <w:pPr>
        <w:ind w:left="3615" w:hanging="615"/>
      </w:pPr>
      <w:rPr>
        <w:rFonts w:hint="default"/>
        <w:lang w:val="ja-JP" w:eastAsia="ja-JP" w:bidi="ja-JP"/>
      </w:rPr>
    </w:lvl>
    <w:lvl w:ilvl="4" w:tplc="56D6A9F2">
      <w:numFmt w:val="bullet"/>
      <w:lvlText w:val="•"/>
      <w:lvlJc w:val="left"/>
      <w:pPr>
        <w:ind w:left="4533" w:hanging="615"/>
      </w:pPr>
      <w:rPr>
        <w:rFonts w:hint="default"/>
        <w:lang w:val="ja-JP" w:eastAsia="ja-JP" w:bidi="ja-JP"/>
      </w:rPr>
    </w:lvl>
    <w:lvl w:ilvl="5" w:tplc="318295F0">
      <w:numFmt w:val="bullet"/>
      <w:lvlText w:val="•"/>
      <w:lvlJc w:val="left"/>
      <w:pPr>
        <w:ind w:left="5452" w:hanging="615"/>
      </w:pPr>
      <w:rPr>
        <w:rFonts w:hint="default"/>
        <w:lang w:val="ja-JP" w:eastAsia="ja-JP" w:bidi="ja-JP"/>
      </w:rPr>
    </w:lvl>
    <w:lvl w:ilvl="6" w:tplc="8B70E986">
      <w:numFmt w:val="bullet"/>
      <w:lvlText w:val="•"/>
      <w:lvlJc w:val="left"/>
      <w:pPr>
        <w:ind w:left="6370" w:hanging="615"/>
      </w:pPr>
      <w:rPr>
        <w:rFonts w:hint="default"/>
        <w:lang w:val="ja-JP" w:eastAsia="ja-JP" w:bidi="ja-JP"/>
      </w:rPr>
    </w:lvl>
    <w:lvl w:ilvl="7" w:tplc="422AD448">
      <w:numFmt w:val="bullet"/>
      <w:lvlText w:val="•"/>
      <w:lvlJc w:val="left"/>
      <w:pPr>
        <w:ind w:left="7288" w:hanging="615"/>
      </w:pPr>
      <w:rPr>
        <w:rFonts w:hint="default"/>
        <w:lang w:val="ja-JP" w:eastAsia="ja-JP" w:bidi="ja-JP"/>
      </w:rPr>
    </w:lvl>
    <w:lvl w:ilvl="8" w:tplc="505EB252">
      <w:numFmt w:val="bullet"/>
      <w:lvlText w:val="•"/>
      <w:lvlJc w:val="left"/>
      <w:pPr>
        <w:ind w:left="8207" w:hanging="615"/>
      </w:pPr>
      <w:rPr>
        <w:rFonts w:hint="default"/>
        <w:lang w:val="ja-JP" w:eastAsia="ja-JP" w:bidi="ja-JP"/>
      </w:rPr>
    </w:lvl>
  </w:abstractNum>
  <w:num w:numId="1" w16cid:durableId="861093023">
    <w:abstractNumId w:val="7"/>
  </w:num>
  <w:num w:numId="2" w16cid:durableId="1928222424">
    <w:abstractNumId w:val="9"/>
  </w:num>
  <w:num w:numId="3" w16cid:durableId="1096513924">
    <w:abstractNumId w:val="5"/>
  </w:num>
  <w:num w:numId="4" w16cid:durableId="117724192">
    <w:abstractNumId w:val="16"/>
  </w:num>
  <w:num w:numId="5" w16cid:durableId="1658610463">
    <w:abstractNumId w:val="24"/>
  </w:num>
  <w:num w:numId="6" w16cid:durableId="366297797">
    <w:abstractNumId w:val="12"/>
  </w:num>
  <w:num w:numId="7" w16cid:durableId="2087678378">
    <w:abstractNumId w:val="19"/>
  </w:num>
  <w:num w:numId="8" w16cid:durableId="679358871">
    <w:abstractNumId w:val="17"/>
  </w:num>
  <w:num w:numId="9" w16cid:durableId="2137722892">
    <w:abstractNumId w:val="1"/>
  </w:num>
  <w:num w:numId="10" w16cid:durableId="449250066">
    <w:abstractNumId w:val="23"/>
  </w:num>
  <w:num w:numId="11" w16cid:durableId="24211792">
    <w:abstractNumId w:val="18"/>
  </w:num>
  <w:num w:numId="12" w16cid:durableId="1767311499">
    <w:abstractNumId w:val="10"/>
  </w:num>
  <w:num w:numId="13" w16cid:durableId="104885390">
    <w:abstractNumId w:val="13"/>
  </w:num>
  <w:num w:numId="14" w16cid:durableId="1289897114">
    <w:abstractNumId w:val="20"/>
  </w:num>
  <w:num w:numId="15" w16cid:durableId="357898377">
    <w:abstractNumId w:val="11"/>
  </w:num>
  <w:num w:numId="16" w16cid:durableId="1663503527">
    <w:abstractNumId w:val="3"/>
  </w:num>
  <w:num w:numId="17" w16cid:durableId="1775662543">
    <w:abstractNumId w:val="4"/>
  </w:num>
  <w:num w:numId="18" w16cid:durableId="1251818071">
    <w:abstractNumId w:val="21"/>
  </w:num>
  <w:num w:numId="19" w16cid:durableId="1329363294">
    <w:abstractNumId w:val="0"/>
  </w:num>
  <w:num w:numId="20" w16cid:durableId="1815248823">
    <w:abstractNumId w:val="14"/>
  </w:num>
  <w:num w:numId="21" w16cid:durableId="425081415">
    <w:abstractNumId w:val="8"/>
  </w:num>
  <w:num w:numId="22" w16cid:durableId="34427416">
    <w:abstractNumId w:val="2"/>
  </w:num>
  <w:num w:numId="23" w16cid:durableId="1525287097">
    <w:abstractNumId w:val="15"/>
  </w:num>
  <w:num w:numId="24" w16cid:durableId="1452475443">
    <w:abstractNumId w:val="6"/>
  </w:num>
  <w:num w:numId="25" w16cid:durableId="2096544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C3"/>
    <w:rsid w:val="0001650D"/>
    <w:rsid w:val="00017777"/>
    <w:rsid w:val="00023226"/>
    <w:rsid w:val="0002475E"/>
    <w:rsid w:val="00033FFF"/>
    <w:rsid w:val="00054407"/>
    <w:rsid w:val="00072298"/>
    <w:rsid w:val="00086FAA"/>
    <w:rsid w:val="000B3C16"/>
    <w:rsid w:val="000D7EA4"/>
    <w:rsid w:val="00130628"/>
    <w:rsid w:val="00150E68"/>
    <w:rsid w:val="00155015"/>
    <w:rsid w:val="001909B9"/>
    <w:rsid w:val="001A7E5E"/>
    <w:rsid w:val="001B0567"/>
    <w:rsid w:val="001B52F8"/>
    <w:rsid w:val="001D7064"/>
    <w:rsid w:val="001E615E"/>
    <w:rsid w:val="002032C5"/>
    <w:rsid w:val="0020680D"/>
    <w:rsid w:val="0021004E"/>
    <w:rsid w:val="00277062"/>
    <w:rsid w:val="002924CA"/>
    <w:rsid w:val="002D58E8"/>
    <w:rsid w:val="002E19F4"/>
    <w:rsid w:val="002F7F85"/>
    <w:rsid w:val="003068F2"/>
    <w:rsid w:val="003137AE"/>
    <w:rsid w:val="00326866"/>
    <w:rsid w:val="00344507"/>
    <w:rsid w:val="003516C3"/>
    <w:rsid w:val="00377783"/>
    <w:rsid w:val="003847CF"/>
    <w:rsid w:val="003A5C9D"/>
    <w:rsid w:val="003A7D5E"/>
    <w:rsid w:val="003B374E"/>
    <w:rsid w:val="003C77B6"/>
    <w:rsid w:val="003D481D"/>
    <w:rsid w:val="0041204E"/>
    <w:rsid w:val="00465F48"/>
    <w:rsid w:val="0047789B"/>
    <w:rsid w:val="00492D41"/>
    <w:rsid w:val="004D25FF"/>
    <w:rsid w:val="004F429B"/>
    <w:rsid w:val="004F79D2"/>
    <w:rsid w:val="00515006"/>
    <w:rsid w:val="00533F27"/>
    <w:rsid w:val="00534F28"/>
    <w:rsid w:val="00537FF2"/>
    <w:rsid w:val="005532CA"/>
    <w:rsid w:val="005915F0"/>
    <w:rsid w:val="005A0027"/>
    <w:rsid w:val="005A3C32"/>
    <w:rsid w:val="005A7CC2"/>
    <w:rsid w:val="005C4294"/>
    <w:rsid w:val="005C6F98"/>
    <w:rsid w:val="005D4917"/>
    <w:rsid w:val="005E766A"/>
    <w:rsid w:val="005F04C9"/>
    <w:rsid w:val="005F1BBC"/>
    <w:rsid w:val="005F33BD"/>
    <w:rsid w:val="0060303E"/>
    <w:rsid w:val="006041BA"/>
    <w:rsid w:val="00607EA5"/>
    <w:rsid w:val="00613F85"/>
    <w:rsid w:val="006237CA"/>
    <w:rsid w:val="006275C9"/>
    <w:rsid w:val="00633164"/>
    <w:rsid w:val="00642FEA"/>
    <w:rsid w:val="006516AB"/>
    <w:rsid w:val="00655B08"/>
    <w:rsid w:val="006573F9"/>
    <w:rsid w:val="006608BA"/>
    <w:rsid w:val="006677C2"/>
    <w:rsid w:val="0068776B"/>
    <w:rsid w:val="006959E3"/>
    <w:rsid w:val="00695CFE"/>
    <w:rsid w:val="006C14A3"/>
    <w:rsid w:val="006C2951"/>
    <w:rsid w:val="006C2A31"/>
    <w:rsid w:val="006D28B5"/>
    <w:rsid w:val="006E0FCA"/>
    <w:rsid w:val="006F1D0E"/>
    <w:rsid w:val="00736B27"/>
    <w:rsid w:val="00747D5B"/>
    <w:rsid w:val="0075442E"/>
    <w:rsid w:val="007622F8"/>
    <w:rsid w:val="0077038F"/>
    <w:rsid w:val="007A024D"/>
    <w:rsid w:val="007A2CA9"/>
    <w:rsid w:val="007B169D"/>
    <w:rsid w:val="007C1875"/>
    <w:rsid w:val="007F49A1"/>
    <w:rsid w:val="007F788E"/>
    <w:rsid w:val="00812257"/>
    <w:rsid w:val="0082725D"/>
    <w:rsid w:val="008402D4"/>
    <w:rsid w:val="00840822"/>
    <w:rsid w:val="0085280D"/>
    <w:rsid w:val="00862FF2"/>
    <w:rsid w:val="008827ED"/>
    <w:rsid w:val="008A090C"/>
    <w:rsid w:val="008A68CA"/>
    <w:rsid w:val="008C48C0"/>
    <w:rsid w:val="008C674C"/>
    <w:rsid w:val="008C6A6C"/>
    <w:rsid w:val="008D631B"/>
    <w:rsid w:val="008F4C2D"/>
    <w:rsid w:val="009112A2"/>
    <w:rsid w:val="009145E3"/>
    <w:rsid w:val="00915594"/>
    <w:rsid w:val="00922289"/>
    <w:rsid w:val="009341B1"/>
    <w:rsid w:val="009365CE"/>
    <w:rsid w:val="00937E73"/>
    <w:rsid w:val="0095024F"/>
    <w:rsid w:val="0095116B"/>
    <w:rsid w:val="00966098"/>
    <w:rsid w:val="00981B54"/>
    <w:rsid w:val="009A201A"/>
    <w:rsid w:val="009A3B2D"/>
    <w:rsid w:val="009C2E79"/>
    <w:rsid w:val="009C5F51"/>
    <w:rsid w:val="00A05E7B"/>
    <w:rsid w:val="00A14660"/>
    <w:rsid w:val="00A21184"/>
    <w:rsid w:val="00A24B72"/>
    <w:rsid w:val="00A6035B"/>
    <w:rsid w:val="00A62C6F"/>
    <w:rsid w:val="00A67C0A"/>
    <w:rsid w:val="00A96F25"/>
    <w:rsid w:val="00AD11BB"/>
    <w:rsid w:val="00B00889"/>
    <w:rsid w:val="00B1395A"/>
    <w:rsid w:val="00B264D6"/>
    <w:rsid w:val="00B67A30"/>
    <w:rsid w:val="00B80849"/>
    <w:rsid w:val="00B87601"/>
    <w:rsid w:val="00B90517"/>
    <w:rsid w:val="00B978E9"/>
    <w:rsid w:val="00BB7D12"/>
    <w:rsid w:val="00C17242"/>
    <w:rsid w:val="00C2479F"/>
    <w:rsid w:val="00C352E2"/>
    <w:rsid w:val="00C35FED"/>
    <w:rsid w:val="00C4347B"/>
    <w:rsid w:val="00C51685"/>
    <w:rsid w:val="00C63106"/>
    <w:rsid w:val="00C63198"/>
    <w:rsid w:val="00C655CD"/>
    <w:rsid w:val="00C6611F"/>
    <w:rsid w:val="00C67A9F"/>
    <w:rsid w:val="00C80E3E"/>
    <w:rsid w:val="00C81DD2"/>
    <w:rsid w:val="00C93B36"/>
    <w:rsid w:val="00C964E8"/>
    <w:rsid w:val="00CA339F"/>
    <w:rsid w:val="00CB7642"/>
    <w:rsid w:val="00CC6721"/>
    <w:rsid w:val="00CC7F36"/>
    <w:rsid w:val="00CE5E9E"/>
    <w:rsid w:val="00D10A9A"/>
    <w:rsid w:val="00D2376B"/>
    <w:rsid w:val="00D36B80"/>
    <w:rsid w:val="00D502A8"/>
    <w:rsid w:val="00D5059A"/>
    <w:rsid w:val="00D809DF"/>
    <w:rsid w:val="00D91F7D"/>
    <w:rsid w:val="00D92D41"/>
    <w:rsid w:val="00D97BD7"/>
    <w:rsid w:val="00DB0530"/>
    <w:rsid w:val="00DC26DA"/>
    <w:rsid w:val="00DD6BAC"/>
    <w:rsid w:val="00DE17E0"/>
    <w:rsid w:val="00E35679"/>
    <w:rsid w:val="00E53CF6"/>
    <w:rsid w:val="00E6530E"/>
    <w:rsid w:val="00E668D0"/>
    <w:rsid w:val="00E7665C"/>
    <w:rsid w:val="00E80C58"/>
    <w:rsid w:val="00E83495"/>
    <w:rsid w:val="00EA18E5"/>
    <w:rsid w:val="00EB5316"/>
    <w:rsid w:val="00EC6D52"/>
    <w:rsid w:val="00EE10F4"/>
    <w:rsid w:val="00EE24CD"/>
    <w:rsid w:val="00EE51E8"/>
    <w:rsid w:val="00EE725B"/>
    <w:rsid w:val="00EF3F82"/>
    <w:rsid w:val="00F06535"/>
    <w:rsid w:val="00F1557A"/>
    <w:rsid w:val="00F20298"/>
    <w:rsid w:val="00F50D04"/>
    <w:rsid w:val="00F6331B"/>
    <w:rsid w:val="00F67E30"/>
    <w:rsid w:val="00F82A09"/>
    <w:rsid w:val="00F82AD6"/>
    <w:rsid w:val="00F924C7"/>
    <w:rsid w:val="00F92C90"/>
    <w:rsid w:val="00FA3A70"/>
    <w:rsid w:val="00FB1EA5"/>
    <w:rsid w:val="00FC1631"/>
    <w:rsid w:val="00FC3C2B"/>
    <w:rsid w:val="00FC6ABB"/>
    <w:rsid w:val="00FC7413"/>
    <w:rsid w:val="00FE3939"/>
    <w:rsid w:val="00FF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2EEA1"/>
  <w15:docId w15:val="{79B4C6D2-6391-4093-B171-0C780C4A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sz w:val="21"/>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0"/>
    </w:pPr>
  </w:style>
  <w:style w:type="paragraph" w:styleId="a4">
    <w:name w:val="List Paragraph"/>
    <w:basedOn w:val="a"/>
    <w:uiPriority w:val="1"/>
    <w:qFormat/>
    <w:pPr>
      <w:ind w:left="850" w:hanging="368"/>
      <w:jc w:val="both"/>
    </w:pPr>
  </w:style>
  <w:style w:type="paragraph" w:customStyle="1" w:styleId="TableParagraph">
    <w:name w:val="Table Paragraph"/>
    <w:basedOn w:val="a"/>
    <w:uiPriority w:val="1"/>
    <w:qFormat/>
  </w:style>
  <w:style w:type="character" w:styleId="a5">
    <w:name w:val="Hyperlink"/>
    <w:basedOn w:val="a0"/>
    <w:uiPriority w:val="99"/>
    <w:unhideWhenUsed/>
    <w:rsid w:val="009A3B2D"/>
    <w:rPr>
      <w:color w:val="0000FF" w:themeColor="hyperlink"/>
      <w:u w:val="single"/>
    </w:rPr>
  </w:style>
  <w:style w:type="paragraph" w:styleId="a6">
    <w:name w:val="Balloon Text"/>
    <w:basedOn w:val="a"/>
    <w:link w:val="a7"/>
    <w:uiPriority w:val="99"/>
    <w:semiHidden/>
    <w:unhideWhenUsed/>
    <w:rsid w:val="000D7E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7EA4"/>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E83495"/>
    <w:pPr>
      <w:tabs>
        <w:tab w:val="center" w:pos="4252"/>
        <w:tab w:val="right" w:pos="8504"/>
      </w:tabs>
      <w:snapToGrid w:val="0"/>
    </w:pPr>
  </w:style>
  <w:style w:type="character" w:customStyle="1" w:styleId="a9">
    <w:name w:val="ヘッダー (文字)"/>
    <w:basedOn w:val="a0"/>
    <w:link w:val="a8"/>
    <w:uiPriority w:val="99"/>
    <w:rsid w:val="00E83495"/>
    <w:rPr>
      <w:rFonts w:ascii="ＭＳ 明朝" w:eastAsia="ＭＳ 明朝" w:hAnsi="ＭＳ 明朝" w:cs="ＭＳ 明朝"/>
      <w:lang w:val="ja-JP" w:eastAsia="ja-JP" w:bidi="ja-JP"/>
    </w:rPr>
  </w:style>
  <w:style w:type="paragraph" w:styleId="aa">
    <w:name w:val="footer"/>
    <w:basedOn w:val="a"/>
    <w:link w:val="ab"/>
    <w:uiPriority w:val="99"/>
    <w:unhideWhenUsed/>
    <w:rsid w:val="00E83495"/>
    <w:pPr>
      <w:tabs>
        <w:tab w:val="center" w:pos="4252"/>
        <w:tab w:val="right" w:pos="8504"/>
      </w:tabs>
      <w:snapToGrid w:val="0"/>
    </w:pPr>
  </w:style>
  <w:style w:type="character" w:customStyle="1" w:styleId="ab">
    <w:name w:val="フッター (文字)"/>
    <w:basedOn w:val="a0"/>
    <w:link w:val="aa"/>
    <w:uiPriority w:val="99"/>
    <w:rsid w:val="00E83495"/>
    <w:rPr>
      <w:rFonts w:ascii="ＭＳ 明朝" w:eastAsia="ＭＳ 明朝" w:hAnsi="ＭＳ 明朝" w:cs="ＭＳ 明朝"/>
      <w:lang w:val="ja-JP" w:eastAsia="ja-JP" w:bidi="ja-JP"/>
    </w:rPr>
  </w:style>
  <w:style w:type="character" w:styleId="ac">
    <w:name w:val="Unresolved Mention"/>
    <w:basedOn w:val="a0"/>
    <w:uiPriority w:val="99"/>
    <w:semiHidden/>
    <w:unhideWhenUsed/>
    <w:rsid w:val="0093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nryaku@town.mie-mei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0E72-F2B7-404C-9D95-D7A82F0B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1236</Words>
  <Characters>7049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公文書書式設定日本語編</vt:lpstr>
    </vt:vector>
  </TitlesOfParts>
  <Company>Toshiba</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lastModifiedBy>西井　梨華</cp:lastModifiedBy>
  <cp:revision>2</cp:revision>
  <cp:lastPrinted>2022-08-02T01:40:00Z</cp:lastPrinted>
  <dcterms:created xsi:type="dcterms:W3CDTF">2025-08-01T06:49:00Z</dcterms:created>
  <dcterms:modified xsi:type="dcterms:W3CDTF">2025-08-01T06:49:00Z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2013</vt:lpwstr>
  </property>
  <property fmtid="{D5CDD505-2E9C-101B-9397-08002B2CF9AE}" pid="4" name="LastSaved">
    <vt:filetime>2022-08-02T00:00:00Z</vt:filetime>
  </property>
</Properties>
</file>